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418"/>
        <w:gridCol w:w="850"/>
        <w:gridCol w:w="851"/>
        <w:gridCol w:w="1276"/>
        <w:gridCol w:w="1181"/>
        <w:gridCol w:w="1087"/>
        <w:gridCol w:w="691"/>
        <w:gridCol w:w="17"/>
        <w:gridCol w:w="1134"/>
        <w:gridCol w:w="1276"/>
        <w:gridCol w:w="20"/>
        <w:gridCol w:w="753"/>
        <w:gridCol w:w="40"/>
        <w:gridCol w:w="179"/>
        <w:gridCol w:w="567"/>
        <w:gridCol w:w="851"/>
        <w:gridCol w:w="567"/>
        <w:gridCol w:w="1417"/>
      </w:tblGrid>
      <w:tr w:rsidR="00EE6351" w:rsidRPr="007A35C2" w14:paraId="25E6AB0B" w14:textId="77777777" w:rsidTr="002707A9">
        <w:trPr>
          <w:trHeight w:val="1266"/>
        </w:trPr>
        <w:tc>
          <w:tcPr>
            <w:tcW w:w="7225"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F72BF8" w:rsidRDefault="00584D2B" w:rsidP="00584D2B">
            <w:pPr>
              <w:jc w:val="center"/>
              <w:rPr>
                <w:rFonts w:ascii="Arial" w:hAnsi="Arial" w:cs="Arial"/>
                <w:b/>
                <w:bCs/>
                <w:sz w:val="18"/>
                <w:szCs w:val="18"/>
              </w:rPr>
            </w:pPr>
          </w:p>
          <w:p w14:paraId="04EDA3FA" w14:textId="77777777" w:rsidR="00B83805" w:rsidRPr="00F72BF8" w:rsidRDefault="00B83805" w:rsidP="00584D2B">
            <w:pPr>
              <w:shd w:val="clear" w:color="auto" w:fill="FFFFFF"/>
              <w:jc w:val="center"/>
              <w:rPr>
                <w:rFonts w:ascii="Arial" w:hAnsi="Arial" w:cs="Arial"/>
                <w:b/>
                <w:bCs/>
                <w:sz w:val="18"/>
                <w:szCs w:val="18"/>
              </w:rPr>
            </w:pPr>
            <w:r w:rsidRPr="00F72BF8">
              <w:rPr>
                <w:rFonts w:ascii="Arial" w:hAnsi="Arial" w:cs="Arial"/>
                <w:b/>
                <w:bCs/>
                <w:sz w:val="18"/>
                <w:szCs w:val="18"/>
              </w:rPr>
              <w:t>32111 SPECIALIŲJŲ GELEŽINKELIO RIEDMENŲ REMONTO PASLAUGOS IR ATSARGINĖS DALYS</w:t>
            </w:r>
          </w:p>
          <w:p w14:paraId="6BD6A6A1" w14:textId="054D6378"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2"/>
          </w:tcPr>
          <w:p w14:paraId="3275FA14" w14:textId="77777777" w:rsidR="00584D2B" w:rsidRPr="007A35C2" w:rsidRDefault="00584D2B">
            <w:pPr>
              <w:rPr>
                <w:rFonts w:ascii="Arial" w:hAnsi="Arial" w:cs="Arial"/>
                <w:sz w:val="18"/>
                <w:szCs w:val="18"/>
              </w:rPr>
            </w:pPr>
          </w:p>
          <w:p w14:paraId="3F4A64F5" w14:textId="77777777" w:rsidR="00F72BF8" w:rsidRDefault="00584D2B" w:rsidP="00584D2B">
            <w:pPr>
              <w:jc w:val="center"/>
              <w:rPr>
                <w:rFonts w:ascii="Arial" w:hAnsi="Arial" w:cs="Arial"/>
                <w:b/>
                <w:sz w:val="18"/>
                <w:szCs w:val="18"/>
              </w:rPr>
            </w:pPr>
            <w:r w:rsidRPr="007A35C2">
              <w:rPr>
                <w:rFonts w:ascii="Arial" w:hAnsi="Arial" w:cs="Arial"/>
                <w:b/>
                <w:sz w:val="18"/>
                <w:szCs w:val="18"/>
              </w:rPr>
              <w:t>THE TENDER</w:t>
            </w:r>
            <w:r w:rsidR="00F72BF8">
              <w:rPr>
                <w:rFonts w:ascii="Arial" w:hAnsi="Arial" w:cs="Arial"/>
                <w:b/>
                <w:sz w:val="18"/>
                <w:szCs w:val="18"/>
              </w:rPr>
              <w:t xml:space="preserve"> </w:t>
            </w:r>
            <w:r w:rsidRPr="007A35C2">
              <w:rPr>
                <w:rFonts w:ascii="Arial" w:hAnsi="Arial" w:cs="Arial"/>
                <w:b/>
                <w:sz w:val="18"/>
                <w:szCs w:val="18"/>
              </w:rPr>
              <w:t>FOR</w:t>
            </w:r>
          </w:p>
          <w:p w14:paraId="0D612B76" w14:textId="77777777" w:rsidR="00F72BF8" w:rsidRDefault="00F72BF8" w:rsidP="00584D2B">
            <w:pPr>
              <w:jc w:val="center"/>
              <w:rPr>
                <w:rFonts w:ascii="Arial" w:hAnsi="Arial" w:cs="Arial"/>
                <w:b/>
                <w:sz w:val="18"/>
                <w:szCs w:val="18"/>
              </w:rPr>
            </w:pPr>
          </w:p>
          <w:p w14:paraId="7E7EFF74" w14:textId="066A83AE"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 </w:t>
            </w:r>
            <w:sdt>
              <w:sdtPr>
                <w:rPr>
                  <w:rFonts w:ascii="Arial" w:hAnsi="Arial" w:cs="Arial"/>
                  <w:b/>
                  <w:bCs/>
                  <w:iCs/>
                  <w:sz w:val="18"/>
                  <w:szCs w:val="18"/>
                </w:rPr>
                <w:id w:val="1338106164"/>
                <w:placeholder>
                  <w:docPart w:val="A2910AB89F464034A73F6C1750EA578E"/>
                </w:placeholder>
                <w:text/>
              </w:sdtPr>
              <w:sdtEndPr/>
              <w:sdtContent>
                <w:r w:rsidR="00F72BF8" w:rsidRPr="006B631F">
                  <w:rPr>
                    <w:rFonts w:ascii="Arial" w:hAnsi="Arial" w:cs="Arial"/>
                    <w:b/>
                    <w:bCs/>
                    <w:iCs/>
                    <w:sz w:val="18"/>
                    <w:szCs w:val="18"/>
                  </w:rPr>
                  <w:t>32111 REPAIR SERVICES AND SPARE PARTS FOR SPECIAL ROLLING STOCK</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2707A9">
        <w:trPr>
          <w:trHeight w:val="396"/>
        </w:trPr>
        <w:tc>
          <w:tcPr>
            <w:tcW w:w="7225" w:type="dxa"/>
            <w:gridSpan w:val="7"/>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2"/>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2707A9">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544" w:type="dxa"/>
            <w:gridSpan w:val="3"/>
          </w:tcPr>
          <w:p w14:paraId="18B1AA4C" w14:textId="5425298C" w:rsidR="00584D2B" w:rsidRPr="007A35C2" w:rsidRDefault="00584D2B" w:rsidP="00B537C3">
            <w:pPr>
              <w:rPr>
                <w:rFonts w:ascii="Arial" w:hAnsi="Arial" w:cs="Arial"/>
                <w:sz w:val="18"/>
                <w:szCs w:val="18"/>
              </w:rPr>
            </w:pPr>
          </w:p>
        </w:tc>
        <w:tc>
          <w:tcPr>
            <w:tcW w:w="4110" w:type="dxa"/>
            <w:gridSpan w:val="8"/>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2707A9">
        <w:tc>
          <w:tcPr>
            <w:tcW w:w="7225" w:type="dxa"/>
            <w:gridSpan w:val="7"/>
          </w:tcPr>
          <w:p w14:paraId="092300A8" w14:textId="77777777" w:rsidR="00F46AA7" w:rsidRPr="007A35C2" w:rsidRDefault="00F46AA7" w:rsidP="00B537C3">
            <w:pPr>
              <w:rPr>
                <w:rFonts w:ascii="Arial" w:hAnsi="Arial" w:cs="Arial"/>
                <w:sz w:val="18"/>
                <w:szCs w:val="18"/>
              </w:rPr>
            </w:pPr>
          </w:p>
        </w:tc>
        <w:tc>
          <w:tcPr>
            <w:tcW w:w="7512" w:type="dxa"/>
            <w:gridSpan w:val="12"/>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2707A9">
        <w:tc>
          <w:tcPr>
            <w:tcW w:w="7225" w:type="dxa"/>
            <w:gridSpan w:val="7"/>
          </w:tcPr>
          <w:p w14:paraId="1C8E6351" w14:textId="3E77D72B" w:rsidR="005267BC" w:rsidRPr="007A35C2" w:rsidRDefault="00F648B4" w:rsidP="00AF5027">
            <w:pPr>
              <w:pStyle w:val="ListParagraph"/>
              <w:tabs>
                <w:tab w:val="left" w:pos="567"/>
              </w:tabs>
              <w:ind w:left="0"/>
              <w:contextualSpacing w:val="0"/>
              <w:jc w:val="both"/>
              <w:rPr>
                <w:rFonts w:ascii="Arial" w:hAnsi="Arial" w:cs="Arial"/>
                <w:b/>
                <w:bCs/>
                <w:i/>
                <w:iCs/>
                <w:sz w:val="18"/>
                <w:szCs w:val="18"/>
              </w:rPr>
            </w:pPr>
            <w:r w:rsidRPr="007A35C2">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Pirkimo dokumentuose.</w:t>
            </w:r>
          </w:p>
        </w:tc>
        <w:tc>
          <w:tcPr>
            <w:tcW w:w="7512" w:type="dxa"/>
            <w:gridSpan w:val="12"/>
          </w:tcPr>
          <w:p w14:paraId="1D84ECA0" w14:textId="4C0F9C01" w:rsidR="005267BC" w:rsidRPr="007A35C2" w:rsidRDefault="007A35C2" w:rsidP="00AF5027">
            <w:pPr>
              <w:pStyle w:val="ListParagraph"/>
              <w:tabs>
                <w:tab w:val="left" w:pos="567"/>
              </w:tabs>
              <w:ind w:left="0"/>
              <w:contextualSpacing w:val="0"/>
              <w:jc w:val="both"/>
              <w:rPr>
                <w:rFonts w:ascii="Arial" w:hAnsi="Arial" w:cs="Arial"/>
                <w:b/>
                <w:bCs/>
                <w:i/>
                <w:iCs/>
                <w:sz w:val="18"/>
                <w:szCs w:val="18"/>
                <w:lang w:val="en-US"/>
              </w:rPr>
            </w:pPr>
            <w:r w:rsidRPr="007A35C2">
              <w:rPr>
                <w:rFonts w:ascii="Arial" w:hAnsi="Arial" w:cs="Arial"/>
                <w:b/>
                <w:bCs/>
                <w:i/>
                <w:iCs/>
                <w:sz w:val="18"/>
                <w:szCs w:val="18"/>
                <w:lang w:val="en-US"/>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tc>
      </w:tr>
      <w:tr w:rsidR="005267BC" w:rsidRPr="007A35C2" w14:paraId="21587301" w14:textId="77777777" w:rsidTr="002707A9">
        <w:tc>
          <w:tcPr>
            <w:tcW w:w="7225" w:type="dxa"/>
            <w:gridSpan w:val="7"/>
          </w:tcPr>
          <w:p w14:paraId="1E914694" w14:textId="77777777" w:rsidR="005267BC" w:rsidRPr="007A35C2" w:rsidRDefault="005267BC" w:rsidP="00B537C3">
            <w:pPr>
              <w:rPr>
                <w:rFonts w:ascii="Arial" w:hAnsi="Arial" w:cs="Arial"/>
                <w:sz w:val="18"/>
                <w:szCs w:val="18"/>
              </w:rPr>
            </w:pPr>
          </w:p>
        </w:tc>
        <w:tc>
          <w:tcPr>
            <w:tcW w:w="7512" w:type="dxa"/>
            <w:gridSpan w:val="12"/>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2707A9">
        <w:tc>
          <w:tcPr>
            <w:tcW w:w="7225" w:type="dxa"/>
            <w:gridSpan w:val="7"/>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2"/>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2707A9">
        <w:tc>
          <w:tcPr>
            <w:tcW w:w="7225" w:type="dxa"/>
            <w:gridSpan w:val="7"/>
          </w:tcPr>
          <w:p w14:paraId="4805019F" w14:textId="26F003EC" w:rsidR="00704D7A" w:rsidRPr="007A35C2" w:rsidRDefault="00704D7A" w:rsidP="00AF5027">
            <w:pPr>
              <w:jc w:val="both"/>
              <w:rPr>
                <w:rFonts w:ascii="Arial" w:hAnsi="Arial" w:cs="Arial"/>
                <w:sz w:val="18"/>
                <w:szCs w:val="18"/>
              </w:rPr>
            </w:pPr>
            <w:r w:rsidRPr="007A35C2">
              <w:rPr>
                <w:rFonts w:ascii="Arial" w:hAnsi="Arial" w:cs="Arial"/>
                <w:sz w:val="18"/>
                <w:szCs w:val="18"/>
              </w:rPr>
              <w:t>2.1. 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2"/>
          </w:tcPr>
          <w:p w14:paraId="031C0309" w14:textId="1D56D32C" w:rsidR="00704D7A" w:rsidRPr="007A35C2" w:rsidRDefault="00704D7A" w:rsidP="00AF5027">
            <w:pPr>
              <w:jc w:val="both"/>
              <w:rPr>
                <w:rFonts w:ascii="Arial" w:eastAsia="Calibri" w:hAnsi="Arial" w:cs="Arial"/>
                <w:color w:val="000000" w:themeColor="text1"/>
                <w:sz w:val="18"/>
                <w:szCs w:val="18"/>
                <w:lang w:val="en-GB"/>
              </w:rPr>
            </w:pPr>
            <w:bookmarkStart w:id="0" w:name="_Hlk21500510"/>
            <w:r w:rsidRPr="007A35C2">
              <w:rPr>
                <w:rFonts w:ascii="Arial" w:hAnsi="Arial" w:cs="Arial"/>
                <w:sz w:val="18"/>
                <w:szCs w:val="18"/>
                <w:lang w:val="en-GB"/>
              </w:rPr>
              <w:t xml:space="preserve">2.1. </w:t>
            </w:r>
            <w:bookmarkEnd w:id="0"/>
            <w:r w:rsidRPr="007A35C2">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B410D3" w:rsidRPr="007A35C2" w14:paraId="7E03A738" w14:textId="77777777" w:rsidTr="002707A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418"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701"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gridSpan w:val="2"/>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134"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276"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559" w:type="dxa"/>
            <w:gridSpan w:val="5"/>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2707A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418"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701"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gridSpan w:val="2"/>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134"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5"/>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2707A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418" w:type="dxa"/>
          </w:tcPr>
          <w:p w14:paraId="0CB72029"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134"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2707A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418" w:type="dxa"/>
          </w:tcPr>
          <w:p w14:paraId="38FD4922" w14:textId="77777777" w:rsidR="004B577E" w:rsidRPr="0066558C" w:rsidRDefault="004B577E" w:rsidP="004B577E">
            <w:pPr>
              <w:spacing w:before="60" w:after="60"/>
              <w:jc w:val="both"/>
              <w:rPr>
                <w:rFonts w:ascii="Arial" w:hAnsi="Arial" w:cs="Arial"/>
                <w:sz w:val="15"/>
                <w:szCs w:val="15"/>
              </w:rPr>
            </w:pPr>
          </w:p>
        </w:tc>
        <w:tc>
          <w:tcPr>
            <w:tcW w:w="1701"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gridSpan w:val="2"/>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134"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276"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5"/>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3C29A79F" w14:textId="77777777" w:rsidTr="002707A9">
        <w:tc>
          <w:tcPr>
            <w:tcW w:w="7225" w:type="dxa"/>
            <w:gridSpan w:val="7"/>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lastRenderedPageBreak/>
              <w:t xml:space="preserve">Su Pasiūlymu pateikiame Subtiekėjų deklaracijas. </w:t>
            </w:r>
          </w:p>
        </w:tc>
        <w:tc>
          <w:tcPr>
            <w:tcW w:w="7512" w:type="dxa"/>
            <w:gridSpan w:val="12"/>
            <w:shd w:val="clear" w:color="auto" w:fill="FFFFFF" w:themeFill="background1"/>
            <w:vAlign w:val="center"/>
          </w:tcPr>
          <w:p w14:paraId="61BA1E4F" w14:textId="33D245CD" w:rsidR="004B577E" w:rsidRPr="007A35C2" w:rsidRDefault="004B577E" w:rsidP="004B577E">
            <w:pPr>
              <w:spacing w:before="60"/>
              <w:rPr>
                <w:rFonts w:ascii="Arial" w:hAnsi="Arial" w:cs="Arial"/>
                <w:b/>
                <w:bCs/>
                <w:sz w:val="18"/>
                <w:szCs w:val="18"/>
                <w:lang w:val="en-GB"/>
              </w:rPr>
            </w:pPr>
            <w:r w:rsidRPr="007A35C2">
              <w:rPr>
                <w:rFonts w:ascii="Arial" w:hAnsi="Arial" w:cs="Arial"/>
                <w:b/>
                <w:bCs/>
                <w:sz w:val="18"/>
                <w:szCs w:val="18"/>
                <w:lang w:val="en-GB"/>
              </w:rPr>
              <w:t>We provide declarations of Sub-suppliers with the Tender.</w:t>
            </w:r>
          </w:p>
        </w:tc>
      </w:tr>
      <w:tr w:rsidR="00E33FD4" w:rsidRPr="007A35C2" w14:paraId="6AAA2F6A" w14:textId="77777777" w:rsidTr="002707A9">
        <w:tc>
          <w:tcPr>
            <w:tcW w:w="7225"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2"/>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002707A9">
        <w:tc>
          <w:tcPr>
            <w:tcW w:w="7225" w:type="dxa"/>
            <w:gridSpan w:val="7"/>
            <w:shd w:val="clear" w:color="auto" w:fill="FFFFFF" w:themeFill="background1"/>
            <w:vAlign w:val="center"/>
          </w:tcPr>
          <w:p w14:paraId="51A4BF11" w14:textId="1546CF25" w:rsidR="001D0283" w:rsidRPr="007A35C2" w:rsidRDefault="00055854" w:rsidP="00462ED3">
            <w:pPr>
              <w:pStyle w:val="Heading1"/>
              <w:numPr>
                <w:ilvl w:val="0"/>
                <w:numId w:val="1"/>
              </w:numPr>
              <w:spacing w:before="60" w:after="60"/>
              <w:ind w:left="714" w:hanging="357"/>
              <w:jc w:val="center"/>
              <w:rPr>
                <w:rFonts w:ascii="Arial" w:hAnsi="Arial" w:cs="Arial"/>
                <w:b/>
                <w:bCs/>
                <w:color w:val="auto"/>
                <w:sz w:val="18"/>
                <w:szCs w:val="18"/>
              </w:rPr>
            </w:pPr>
            <w:r>
              <w:rPr>
                <w:rFonts w:ascii="Arial" w:hAnsi="Arial" w:cs="Arial"/>
                <w:b/>
                <w:bCs/>
                <w:color w:val="auto"/>
                <w:sz w:val="18"/>
                <w:szCs w:val="18"/>
              </w:rPr>
              <w:t>PASIŪLYMO KOKYBINIAI PARAMETRAI</w:t>
            </w:r>
          </w:p>
        </w:tc>
        <w:tc>
          <w:tcPr>
            <w:tcW w:w="7512" w:type="dxa"/>
            <w:gridSpan w:val="12"/>
            <w:shd w:val="clear" w:color="auto" w:fill="FFFFFF" w:themeFill="background1"/>
            <w:vAlign w:val="center"/>
          </w:tcPr>
          <w:p w14:paraId="3842CC63" w14:textId="65048C19" w:rsidR="001D0283" w:rsidRPr="008F747B" w:rsidRDefault="008F747B" w:rsidP="00462ED3">
            <w:pPr>
              <w:pStyle w:val="Heading1"/>
              <w:numPr>
                <w:ilvl w:val="0"/>
                <w:numId w:val="2"/>
              </w:numPr>
              <w:tabs>
                <w:tab w:val="num" w:pos="360"/>
              </w:tabs>
              <w:spacing w:before="60" w:after="60"/>
              <w:ind w:left="714" w:hanging="357"/>
              <w:jc w:val="center"/>
              <w:rPr>
                <w:rFonts w:ascii="Arial" w:hAnsi="Arial" w:cs="Arial"/>
                <w:b/>
                <w:bCs/>
                <w:sz w:val="22"/>
                <w:szCs w:val="22"/>
              </w:rPr>
            </w:pPr>
            <w:r w:rsidRPr="008F747B">
              <w:rPr>
                <w:rFonts w:ascii="Arial" w:hAnsi="Arial" w:cs="Arial"/>
                <w:b/>
                <w:bCs/>
                <w:color w:val="auto"/>
                <w:sz w:val="18"/>
                <w:szCs w:val="18"/>
                <w:lang w:val="en-GB"/>
              </w:rPr>
              <w:t>QUALITATIVE PARAMETERS OF THE TENDER</w:t>
            </w:r>
          </w:p>
        </w:tc>
      </w:tr>
      <w:tr w:rsidR="001D0283" w:rsidRPr="007A35C2" w14:paraId="35FE50FE" w14:textId="77777777" w:rsidTr="002707A9">
        <w:trPr>
          <w:trHeight w:val="331"/>
        </w:trPr>
        <w:tc>
          <w:tcPr>
            <w:tcW w:w="7225" w:type="dxa"/>
            <w:gridSpan w:val="7"/>
            <w:shd w:val="clear" w:color="auto" w:fill="FFFFFF" w:themeFill="background1"/>
            <w:vAlign w:val="center"/>
          </w:tcPr>
          <w:p w14:paraId="1A86A250" w14:textId="0EC2F4D7" w:rsidR="001D0283" w:rsidRPr="00491D76" w:rsidRDefault="00491D76" w:rsidP="00491D76">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512" w:type="dxa"/>
            <w:gridSpan w:val="12"/>
            <w:shd w:val="clear" w:color="auto" w:fill="FFFFFF" w:themeFill="background1"/>
            <w:vAlign w:val="center"/>
          </w:tcPr>
          <w:p w14:paraId="3A0D9448" w14:textId="70D0CC08" w:rsidR="001D0283" w:rsidRPr="00BB0B8A" w:rsidRDefault="00BB0B8A" w:rsidP="00BB0B8A">
            <w:pPr>
              <w:widowControl w:val="0"/>
              <w:spacing w:after="60"/>
              <w:jc w:val="both"/>
              <w:rPr>
                <w:rFonts w:ascii="Arial" w:eastAsia="Calibri" w:hAnsi="Arial" w:cs="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B52810" w:rsidRPr="007A35C2" w14:paraId="29294FD2" w14:textId="5D015DBA" w:rsidTr="002707A9">
        <w:trPr>
          <w:trHeight w:val="331"/>
        </w:trPr>
        <w:tc>
          <w:tcPr>
            <w:tcW w:w="562" w:type="dxa"/>
            <w:shd w:val="clear" w:color="auto" w:fill="DAE9F7" w:themeFill="text2" w:themeFillTint="1A"/>
            <w:vAlign w:val="center"/>
          </w:tcPr>
          <w:p w14:paraId="3E3FABAC" w14:textId="6ABAA30E" w:rsidR="00B52810" w:rsidRPr="001F270A" w:rsidRDefault="00B52810" w:rsidP="00B52810">
            <w:pPr>
              <w:widowControl w:val="0"/>
              <w:jc w:val="center"/>
              <w:rPr>
                <w:rFonts w:ascii="Arial" w:eastAsia="Calibri" w:hAnsi="Arial" w:cs="Arial"/>
                <w:sz w:val="16"/>
                <w:szCs w:val="16"/>
              </w:rPr>
            </w:pPr>
            <w:r w:rsidRPr="001F270A">
              <w:rPr>
                <w:rFonts w:ascii="Arial" w:eastAsia="Calibri" w:hAnsi="Arial" w:cs="Arial"/>
                <w:b/>
                <w:sz w:val="16"/>
                <w:szCs w:val="16"/>
              </w:rPr>
              <w:t>Eil.Nr.</w:t>
            </w:r>
          </w:p>
        </w:tc>
        <w:tc>
          <w:tcPr>
            <w:tcW w:w="3119" w:type="dxa"/>
            <w:gridSpan w:val="3"/>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544" w:type="dxa"/>
            <w:gridSpan w:val="3"/>
            <w:shd w:val="clear" w:color="auto" w:fill="DAE9F7" w:themeFill="text2" w:themeFillTint="1A"/>
            <w:vAlign w:val="center"/>
          </w:tcPr>
          <w:p w14:paraId="412FF872" w14:textId="77777777" w:rsidR="00B52810" w:rsidRPr="004E70A2" w:rsidRDefault="00B52810" w:rsidP="00B5281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281C48BC" w14:textId="685B01B5"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u w:val="single"/>
              </w:rPr>
              <w:t>(</w:t>
            </w:r>
            <w:r w:rsidRPr="002B64FA">
              <w:rPr>
                <w:rFonts w:ascii="Arial" w:eastAsia="Calibri" w:hAnsi="Arial" w:cs="Arial"/>
                <w:b/>
                <w:color w:val="FF0000"/>
                <w:sz w:val="16"/>
                <w:szCs w:val="16"/>
                <w:u w:val="single"/>
              </w:rPr>
              <w:t>pildo tiekėjas</w:t>
            </w:r>
            <w:r w:rsidRPr="004E70A2">
              <w:rPr>
                <w:rFonts w:ascii="Arial" w:eastAsia="Calibri" w:hAnsi="Arial" w:cs="Arial"/>
                <w:b/>
                <w:sz w:val="16"/>
                <w:szCs w:val="16"/>
                <w:u w:val="single"/>
              </w:rPr>
              <w:t>)</w:t>
            </w:r>
          </w:p>
        </w:tc>
        <w:tc>
          <w:tcPr>
            <w:tcW w:w="708" w:type="dxa"/>
            <w:gridSpan w:val="2"/>
            <w:shd w:val="clear" w:color="auto" w:fill="DAE9F7" w:themeFill="text2" w:themeFillTint="1A"/>
            <w:vAlign w:val="center"/>
          </w:tcPr>
          <w:p w14:paraId="2BA9B8F5" w14:textId="0CD52391"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183" w:type="dxa"/>
            <w:gridSpan w:val="4"/>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621" w:type="dxa"/>
            <w:gridSpan w:val="6"/>
            <w:shd w:val="clear" w:color="auto" w:fill="DAE9F7" w:themeFill="text2" w:themeFillTint="1A"/>
            <w:vAlign w:val="center"/>
          </w:tcPr>
          <w:p w14:paraId="18757FA4" w14:textId="20A1BD9D"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Criterion value </w:t>
            </w:r>
            <w:r w:rsidRPr="002B64FA">
              <w:rPr>
                <w:rFonts w:ascii="Arial" w:hAnsi="Arial"/>
                <w:b/>
                <w:color w:val="FF0000"/>
                <w:sz w:val="16"/>
                <w:szCs w:val="16"/>
                <w:lang w:val="en-US"/>
              </w:rPr>
              <w:t>proposed by the supplier</w:t>
            </w:r>
          </w:p>
        </w:tc>
      </w:tr>
      <w:tr w:rsidR="00710793" w:rsidRPr="007A35C2" w14:paraId="07155A3A" w14:textId="7AE1A47B" w:rsidTr="002707A9">
        <w:trPr>
          <w:trHeight w:val="188"/>
        </w:trPr>
        <w:tc>
          <w:tcPr>
            <w:tcW w:w="562"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3119" w:type="dxa"/>
            <w:gridSpan w:val="3"/>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544" w:type="dxa"/>
            <w:gridSpan w:val="3"/>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8" w:type="dxa"/>
            <w:gridSpan w:val="2"/>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183" w:type="dxa"/>
            <w:gridSpan w:val="4"/>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621" w:type="dxa"/>
            <w:gridSpan w:val="6"/>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710793" w:rsidRPr="007A35C2" w14:paraId="10663362" w14:textId="3016B93B" w:rsidTr="009F251E">
        <w:trPr>
          <w:trHeight w:val="331"/>
        </w:trPr>
        <w:tc>
          <w:tcPr>
            <w:tcW w:w="562" w:type="dxa"/>
            <w:shd w:val="clear" w:color="auto" w:fill="FFFFFF" w:themeFill="background1"/>
          </w:tcPr>
          <w:p w14:paraId="137023CC" w14:textId="213E472B"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1.</w:t>
            </w:r>
          </w:p>
        </w:tc>
        <w:tc>
          <w:tcPr>
            <w:tcW w:w="3119" w:type="dxa"/>
            <w:gridSpan w:val="3"/>
            <w:shd w:val="clear" w:color="auto" w:fill="FFFFFF" w:themeFill="background1"/>
          </w:tcPr>
          <w:p w14:paraId="6997FBA9" w14:textId="290B78AB" w:rsidR="00710793" w:rsidRPr="00FB09A1" w:rsidRDefault="008F044A" w:rsidP="00710793">
            <w:pPr>
              <w:widowControl w:val="0"/>
              <w:jc w:val="both"/>
              <w:rPr>
                <w:rFonts w:ascii="Arial" w:hAnsi="Arial" w:cs="Arial"/>
                <w:b/>
                <w:bCs/>
                <w:iCs/>
                <w:sz w:val="18"/>
                <w:szCs w:val="18"/>
                <w:lang w:eastAsia="lt-LT"/>
              </w:rPr>
            </w:pPr>
            <w:r w:rsidRPr="00FB09A1">
              <w:rPr>
                <w:rFonts w:ascii="Arial" w:hAnsi="Arial" w:cs="Arial"/>
                <w:b/>
                <w:bCs/>
                <w:iCs/>
                <w:sz w:val="18"/>
                <w:szCs w:val="18"/>
                <w:lang w:eastAsia="lt-LT"/>
              </w:rPr>
              <w:t>Papildomas garantinis terminas Prekėms (Kitoms prekėms)</w:t>
            </w:r>
            <w:r w:rsidR="005A7576" w:rsidRPr="00FB09A1">
              <w:rPr>
                <w:rFonts w:ascii="Arial" w:hAnsi="Arial" w:cs="Arial"/>
                <w:b/>
                <w:bCs/>
                <w:iCs/>
                <w:sz w:val="18"/>
                <w:szCs w:val="18"/>
                <w:lang w:eastAsia="lt-LT"/>
              </w:rPr>
              <w:t xml:space="preserve"> mėnesiais</w:t>
            </w:r>
            <w:r w:rsidR="000C0D3F">
              <w:rPr>
                <w:rFonts w:ascii="Arial" w:hAnsi="Arial" w:cs="Arial"/>
                <w:b/>
                <w:bCs/>
                <w:iCs/>
                <w:sz w:val="18"/>
                <w:szCs w:val="18"/>
                <w:lang w:eastAsia="lt-LT"/>
              </w:rPr>
              <w:t>*</w:t>
            </w:r>
          </w:p>
          <w:p w14:paraId="6A41EF23" w14:textId="6FC32578" w:rsidR="008F044A" w:rsidRPr="00491D76" w:rsidRDefault="000C3E94" w:rsidP="00710793">
            <w:pPr>
              <w:widowControl w:val="0"/>
              <w:jc w:val="both"/>
              <w:rPr>
                <w:rFonts w:ascii="Arial" w:eastAsia="Calibri" w:hAnsi="Arial" w:cs="Arial"/>
                <w:sz w:val="18"/>
                <w:szCs w:val="18"/>
              </w:rPr>
            </w:pPr>
            <w:r>
              <w:rPr>
                <w:rFonts w:ascii="Arial" w:eastAsia="Calibri" w:hAnsi="Arial" w:cs="Arial"/>
                <w:sz w:val="18"/>
                <w:szCs w:val="18"/>
              </w:rPr>
              <w:t>*</w:t>
            </w:r>
            <w:r w:rsidRPr="001C46E7">
              <w:rPr>
                <w:rFonts w:ascii="Arial" w:hAnsi="Arial" w:cs="Arial"/>
                <w:i/>
                <w:sz w:val="18"/>
                <w:szCs w:val="18"/>
              </w:rPr>
              <w:t xml:space="preserve"> </w:t>
            </w:r>
            <w:r>
              <w:rPr>
                <w:rFonts w:ascii="Arial" w:hAnsi="Arial" w:cs="Arial"/>
                <w:i/>
                <w:sz w:val="18"/>
                <w:szCs w:val="18"/>
              </w:rPr>
              <w:t>T</w:t>
            </w:r>
            <w:r w:rsidRPr="001C46E7">
              <w:rPr>
                <w:rFonts w:ascii="Arial" w:hAnsi="Arial" w:cs="Arial"/>
                <w:i/>
                <w:sz w:val="18"/>
                <w:szCs w:val="18"/>
              </w:rPr>
              <w:t>iekėjo suteikiama papildoma</w:t>
            </w:r>
            <w:r>
              <w:rPr>
                <w:rFonts w:ascii="Arial" w:hAnsi="Arial" w:cs="Arial"/>
                <w:i/>
                <w:sz w:val="18"/>
                <w:szCs w:val="18"/>
              </w:rPr>
              <w:t xml:space="preserve"> garantinio</w:t>
            </w:r>
            <w:r w:rsidRPr="001C46E7">
              <w:rPr>
                <w:rFonts w:ascii="Arial" w:hAnsi="Arial" w:cs="Arial"/>
                <w:i/>
                <w:sz w:val="18"/>
                <w:szCs w:val="18"/>
              </w:rPr>
              <w:t xml:space="preserve"> termin</w:t>
            </w:r>
            <w:r>
              <w:rPr>
                <w:rFonts w:ascii="Arial" w:hAnsi="Arial" w:cs="Arial"/>
                <w:i/>
                <w:sz w:val="18"/>
                <w:szCs w:val="18"/>
              </w:rPr>
              <w:t>o trukmė mėnesiais Prekėms (Kitoms prekėms)</w:t>
            </w:r>
            <w:r w:rsidRPr="001C46E7">
              <w:rPr>
                <w:rFonts w:ascii="Arial" w:hAnsi="Arial" w:cs="Arial"/>
                <w:i/>
                <w:sz w:val="18"/>
                <w:szCs w:val="18"/>
              </w:rPr>
              <w:t>, viršijanti minimalų Techninė</w:t>
            </w:r>
            <w:r>
              <w:rPr>
                <w:rFonts w:ascii="Arial" w:hAnsi="Arial" w:cs="Arial"/>
                <w:i/>
                <w:sz w:val="18"/>
                <w:szCs w:val="18"/>
              </w:rPr>
              <w:t>s</w:t>
            </w:r>
            <w:r w:rsidRPr="001C46E7">
              <w:rPr>
                <w:rFonts w:ascii="Arial" w:hAnsi="Arial" w:cs="Arial"/>
                <w:i/>
                <w:sz w:val="18"/>
                <w:szCs w:val="18"/>
              </w:rPr>
              <w:t xml:space="preserve"> specifikacijo</w:t>
            </w:r>
            <w:r>
              <w:rPr>
                <w:rFonts w:ascii="Arial" w:hAnsi="Arial" w:cs="Arial"/>
                <w:i/>
                <w:sz w:val="18"/>
                <w:szCs w:val="18"/>
              </w:rPr>
              <w:t xml:space="preserve">s 3.1.10 punkte </w:t>
            </w:r>
            <w:r w:rsidRPr="001C46E7">
              <w:rPr>
                <w:rFonts w:ascii="Arial" w:hAnsi="Arial" w:cs="Arial"/>
                <w:i/>
                <w:sz w:val="18"/>
                <w:szCs w:val="18"/>
              </w:rPr>
              <w:t xml:space="preserve">nustatytą </w:t>
            </w:r>
            <w:r>
              <w:rPr>
                <w:rFonts w:ascii="Arial" w:hAnsi="Arial" w:cs="Arial"/>
                <w:i/>
                <w:sz w:val="18"/>
                <w:szCs w:val="18"/>
              </w:rPr>
              <w:t>12</w:t>
            </w:r>
            <w:r w:rsidRPr="001C46E7">
              <w:rPr>
                <w:rFonts w:ascii="Arial" w:hAnsi="Arial" w:cs="Arial"/>
                <w:i/>
                <w:sz w:val="18"/>
                <w:szCs w:val="18"/>
              </w:rPr>
              <w:t xml:space="preserve"> mėn. garantiją</w:t>
            </w:r>
            <w:r>
              <w:rPr>
                <w:rFonts w:ascii="Arial" w:hAnsi="Arial" w:cs="Arial"/>
                <w:i/>
                <w:sz w:val="18"/>
                <w:szCs w:val="18"/>
              </w:rPr>
              <w:t>, t.y. tiekėjo pasiūlyta papildoma garantinė trukmė pridedama prie 12 mėn.</w:t>
            </w:r>
          </w:p>
        </w:tc>
        <w:tc>
          <w:tcPr>
            <w:tcW w:w="3544" w:type="dxa"/>
            <w:gridSpan w:val="3"/>
            <w:shd w:val="clear" w:color="auto" w:fill="FFFFFF" w:themeFill="background1"/>
            <w:vAlign w:val="center"/>
          </w:tcPr>
          <w:p w14:paraId="622F299B" w14:textId="106859BF" w:rsidR="00710793" w:rsidRPr="00491D76" w:rsidRDefault="003F3DEF" w:rsidP="002B64FA">
            <w:pPr>
              <w:widowControl w:val="0"/>
              <w:jc w:val="center"/>
              <w:rPr>
                <w:rFonts w:ascii="Arial" w:eastAsia="Calibri" w:hAnsi="Arial" w:cs="Arial"/>
                <w:sz w:val="18"/>
                <w:szCs w:val="18"/>
              </w:rPr>
            </w:pPr>
            <w:r w:rsidRPr="00643A5B">
              <w:rPr>
                <w:rFonts w:ascii="Arial" w:hAnsi="Arial" w:cs="Arial"/>
                <w:i/>
                <w:color w:val="0F4761" w:themeColor="accent1" w:themeShade="BF"/>
                <w:sz w:val="18"/>
                <w:szCs w:val="18"/>
              </w:rPr>
              <w:t>/nurodyti/</w:t>
            </w:r>
          </w:p>
        </w:tc>
        <w:tc>
          <w:tcPr>
            <w:tcW w:w="708" w:type="dxa"/>
            <w:gridSpan w:val="2"/>
            <w:shd w:val="clear" w:color="auto" w:fill="FFFFFF" w:themeFill="background1"/>
          </w:tcPr>
          <w:p w14:paraId="5019FF5B" w14:textId="223A5E4E" w:rsidR="00710793" w:rsidRPr="00710793" w:rsidRDefault="00710793" w:rsidP="00710793">
            <w:pPr>
              <w:widowControl w:val="0"/>
              <w:spacing w:after="60"/>
              <w:jc w:val="both"/>
              <w:rPr>
                <w:rFonts w:ascii="Arial" w:hAnsi="Arial"/>
                <w:sz w:val="18"/>
                <w:szCs w:val="18"/>
                <w:lang w:val="en-US"/>
              </w:rPr>
            </w:pPr>
            <w:r w:rsidRPr="00710793">
              <w:rPr>
                <w:rFonts w:ascii="Arial" w:hAnsi="Arial" w:cs="Arial"/>
                <w:b/>
                <w:sz w:val="18"/>
                <w:szCs w:val="18"/>
              </w:rPr>
              <w:t>1.</w:t>
            </w:r>
          </w:p>
        </w:tc>
        <w:tc>
          <w:tcPr>
            <w:tcW w:w="3183" w:type="dxa"/>
            <w:gridSpan w:val="4"/>
            <w:shd w:val="clear" w:color="auto" w:fill="FFFFFF" w:themeFill="background1"/>
            <w:vAlign w:val="center"/>
          </w:tcPr>
          <w:p w14:paraId="2E761CD4" w14:textId="661A4391" w:rsidR="00710793" w:rsidRPr="00FB09A1" w:rsidRDefault="005A7576" w:rsidP="00710793">
            <w:pPr>
              <w:widowControl w:val="0"/>
              <w:spacing w:after="60"/>
              <w:jc w:val="both"/>
              <w:rPr>
                <w:rFonts w:ascii="Arial" w:hAnsi="Arial" w:cs="Arial"/>
                <w:b/>
                <w:bCs/>
                <w:iCs/>
                <w:sz w:val="18"/>
                <w:szCs w:val="18"/>
                <w:lang w:val="en-GB" w:eastAsia="lt-LT"/>
              </w:rPr>
            </w:pPr>
            <w:r w:rsidRPr="00FB09A1">
              <w:rPr>
                <w:rFonts w:ascii="Arial" w:hAnsi="Arial" w:cs="Arial"/>
                <w:b/>
                <w:sz w:val="18"/>
                <w:szCs w:val="18"/>
              </w:rPr>
              <w:t xml:space="preserve">Additional </w:t>
            </w:r>
            <w:r w:rsidRPr="00FB09A1">
              <w:rPr>
                <w:rFonts w:ascii="Arial" w:hAnsi="Arial" w:cs="Arial"/>
                <w:b/>
                <w:bCs/>
                <w:iCs/>
                <w:sz w:val="18"/>
                <w:szCs w:val="18"/>
                <w:lang w:val="en-GB" w:eastAsia="lt-LT"/>
              </w:rPr>
              <w:t>warranty period</w:t>
            </w:r>
            <w:r w:rsidR="000C0D3F">
              <w:rPr>
                <w:rFonts w:ascii="Arial" w:hAnsi="Arial" w:cs="Arial"/>
                <w:b/>
                <w:bCs/>
                <w:iCs/>
                <w:sz w:val="18"/>
                <w:szCs w:val="18"/>
                <w:lang w:val="en-GB" w:eastAsia="lt-LT"/>
              </w:rPr>
              <w:t xml:space="preserve"> for </w:t>
            </w:r>
            <w:r w:rsidRPr="00FB09A1">
              <w:rPr>
                <w:rFonts w:ascii="Arial" w:hAnsi="Arial" w:cs="Arial"/>
                <w:b/>
                <w:bCs/>
                <w:iCs/>
                <w:sz w:val="18"/>
                <w:szCs w:val="18"/>
                <w:lang w:val="en-GB" w:eastAsia="lt-LT"/>
              </w:rPr>
              <w:t>Products (Other products) in months</w:t>
            </w:r>
            <w:r w:rsidR="000C0D3F">
              <w:rPr>
                <w:rFonts w:ascii="Arial" w:hAnsi="Arial" w:cs="Arial"/>
                <w:b/>
                <w:bCs/>
                <w:iCs/>
                <w:sz w:val="18"/>
                <w:szCs w:val="18"/>
                <w:lang w:val="en-GB" w:eastAsia="lt-LT"/>
              </w:rPr>
              <w:t>*</w:t>
            </w:r>
          </w:p>
          <w:p w14:paraId="00EF777F" w14:textId="3ED76FF1" w:rsidR="005A7576" w:rsidRPr="00BB0B8A" w:rsidRDefault="00FB09A1" w:rsidP="00710793">
            <w:pPr>
              <w:widowControl w:val="0"/>
              <w:spacing w:after="60"/>
              <w:jc w:val="both"/>
              <w:rPr>
                <w:rFonts w:ascii="Arial" w:hAnsi="Arial"/>
                <w:sz w:val="18"/>
                <w:szCs w:val="18"/>
                <w:lang w:val="en-US"/>
              </w:rPr>
            </w:pPr>
            <w:r w:rsidRPr="00501356">
              <w:rPr>
                <w:rFonts w:ascii="Arial" w:hAnsi="Arial" w:cs="Arial"/>
                <w:i/>
                <w:sz w:val="18"/>
                <w:szCs w:val="18"/>
              </w:rPr>
              <w:t xml:space="preserve">* </w:t>
            </w:r>
            <w:r w:rsidRPr="00BF02E3">
              <w:rPr>
                <w:rFonts w:ascii="Arial" w:hAnsi="Arial" w:cs="Arial"/>
                <w:i/>
                <w:sz w:val="18"/>
                <w:szCs w:val="18"/>
              </w:rPr>
              <w:t>The additional warranty period in months provided by the Supplier for the Products (Other Products), exceeding the minimum 12-month warranty specified in clause 3.1.10 of the Technical Specification, i.e., the additional warranty period offered by the Supplier is added to the 12-month base period.</w:t>
            </w:r>
          </w:p>
        </w:tc>
        <w:tc>
          <w:tcPr>
            <w:tcW w:w="3621" w:type="dxa"/>
            <w:gridSpan w:val="6"/>
            <w:shd w:val="clear" w:color="auto" w:fill="FFFFFF" w:themeFill="background1"/>
            <w:vAlign w:val="center"/>
          </w:tcPr>
          <w:p w14:paraId="72CCD0FD" w14:textId="0E019085" w:rsidR="00710793" w:rsidRPr="00BB0B8A" w:rsidRDefault="002B64FA" w:rsidP="002B64FA">
            <w:pPr>
              <w:widowControl w:val="0"/>
              <w:spacing w:after="60"/>
              <w:jc w:val="center"/>
              <w:rPr>
                <w:rFonts w:ascii="Arial" w:hAnsi="Arial"/>
                <w:sz w:val="18"/>
                <w:szCs w:val="18"/>
                <w:lang w:val="en-US"/>
              </w:rPr>
            </w:pPr>
            <w:r w:rsidRPr="00643A5B">
              <w:rPr>
                <w:rFonts w:ascii="Arial" w:hAnsi="Arial" w:cs="Arial"/>
                <w:i/>
                <w:color w:val="0F4761" w:themeColor="accent1" w:themeShade="BF"/>
                <w:sz w:val="18"/>
                <w:szCs w:val="18"/>
              </w:rPr>
              <w:t>/</w:t>
            </w:r>
            <w:r>
              <w:rPr>
                <w:rFonts w:ascii="Arial" w:hAnsi="Arial" w:cs="Arial"/>
                <w:i/>
                <w:color w:val="0F4761" w:themeColor="accent1" w:themeShade="BF"/>
                <w:sz w:val="18"/>
                <w:szCs w:val="18"/>
              </w:rPr>
              <w:t>to fill</w:t>
            </w:r>
            <w:r w:rsidRPr="00643A5B">
              <w:rPr>
                <w:rFonts w:ascii="Arial" w:hAnsi="Arial" w:cs="Arial"/>
                <w:i/>
                <w:color w:val="0F4761" w:themeColor="accent1" w:themeShade="BF"/>
                <w:sz w:val="18"/>
                <w:szCs w:val="18"/>
              </w:rPr>
              <w:t>/</w:t>
            </w:r>
          </w:p>
        </w:tc>
      </w:tr>
      <w:tr w:rsidR="004B577E" w:rsidRPr="007A35C2" w14:paraId="28217861" w14:textId="77777777" w:rsidTr="002707A9">
        <w:tc>
          <w:tcPr>
            <w:tcW w:w="7225" w:type="dxa"/>
            <w:gridSpan w:val="7"/>
            <w:shd w:val="clear" w:color="auto" w:fill="FFFFFF" w:themeFill="background1"/>
            <w:vAlign w:val="center"/>
          </w:tcPr>
          <w:p w14:paraId="51F35BF1" w14:textId="48C753FD" w:rsidR="004B577E" w:rsidRPr="007A35C2" w:rsidRDefault="004B577E"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12" w:type="dxa"/>
            <w:gridSpan w:val="12"/>
            <w:shd w:val="clear" w:color="auto" w:fill="FFFFFF" w:themeFill="background1"/>
            <w:vAlign w:val="center"/>
          </w:tcPr>
          <w:p w14:paraId="001B087E" w14:textId="2B6E3F73"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2707A9">
        <w:tc>
          <w:tcPr>
            <w:tcW w:w="7225" w:type="dxa"/>
            <w:gridSpan w:val="7"/>
            <w:shd w:val="clear" w:color="auto" w:fill="FFFFFF" w:themeFill="background1"/>
            <w:vAlign w:val="center"/>
          </w:tcPr>
          <w:p w14:paraId="5D8C1143" w14:textId="34E3B338"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512" w:type="dxa"/>
            <w:gridSpan w:val="12"/>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2707A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544"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374" w:type="dxa"/>
            <w:gridSpan w:val="7"/>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2707A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544"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7"/>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2707A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544"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5"/>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374" w:type="dxa"/>
            <w:gridSpan w:val="7"/>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2707A9">
        <w:tc>
          <w:tcPr>
            <w:tcW w:w="7225" w:type="dxa"/>
            <w:gridSpan w:val="7"/>
            <w:shd w:val="clear" w:color="auto" w:fill="FFFFFF" w:themeFill="background1"/>
            <w:vAlign w:val="center"/>
          </w:tcPr>
          <w:p w14:paraId="0EEE808C"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5B385F21" w14:textId="1945EDE4"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lastRenderedPageBreak/>
              <w:t>________________________________________________________________</w:t>
            </w:r>
            <w:r w:rsidR="00FD3774" w:rsidRPr="007A35C2">
              <w:rPr>
                <w:rFonts w:ascii="Arial" w:eastAsia="Calibri" w:hAnsi="Arial" w:cs="Arial"/>
                <w:sz w:val="18"/>
                <w:szCs w:val="18"/>
              </w:rPr>
              <w:t>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512" w:type="dxa"/>
            <w:gridSpan w:val="12"/>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779E87E4"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lastRenderedPageBreak/>
              <w:t>________________________________________________________________</w:t>
            </w:r>
            <w:r w:rsidR="00FD3774" w:rsidRPr="007A35C2">
              <w:rPr>
                <w:rFonts w:ascii="Arial" w:eastAsia="Calibri" w:hAnsi="Arial" w:cs="Arial"/>
                <w:sz w:val="18"/>
                <w:szCs w:val="18"/>
              </w:rPr>
              <w:t>___</w:t>
            </w:r>
          </w:p>
        </w:tc>
      </w:tr>
      <w:tr w:rsidR="004B577E" w:rsidRPr="007A35C2" w14:paraId="3F32ABA2" w14:textId="77777777" w:rsidTr="002707A9">
        <w:tc>
          <w:tcPr>
            <w:tcW w:w="7225" w:type="dxa"/>
            <w:gridSpan w:val="7"/>
            <w:shd w:val="clear" w:color="auto" w:fill="FFFFFF" w:themeFill="background1"/>
          </w:tcPr>
          <w:p w14:paraId="4035CF03" w14:textId="0FE38C08" w:rsidR="004B577E" w:rsidRPr="004D12F4" w:rsidRDefault="004B577E" w:rsidP="004D12F4">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SIŪLOMOS KOREKCIJOS DĖL PIRKIMO SĄLYGŲ</w:t>
            </w:r>
          </w:p>
        </w:tc>
        <w:tc>
          <w:tcPr>
            <w:tcW w:w="7512" w:type="dxa"/>
            <w:gridSpan w:val="12"/>
            <w:shd w:val="clear" w:color="auto" w:fill="FFFFFF" w:themeFill="background1"/>
          </w:tcPr>
          <w:p w14:paraId="7B09BA07" w14:textId="7E1EFE51" w:rsidR="004B577E" w:rsidRPr="004D12F4" w:rsidRDefault="004B577E" w:rsidP="004D12F4">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tc>
      </w:tr>
      <w:tr w:rsidR="004B577E" w:rsidRPr="007A35C2" w14:paraId="49D45D49" w14:textId="77777777" w:rsidTr="002707A9">
        <w:tc>
          <w:tcPr>
            <w:tcW w:w="7225"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2"/>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2707A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Eil. Nr.</w:t>
            </w:r>
          </w:p>
        </w:tc>
        <w:tc>
          <w:tcPr>
            <w:tcW w:w="2268"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127"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268"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708" w:type="dxa"/>
            <w:gridSpan w:val="2"/>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6"/>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2707A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268"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2707A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268"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2707A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268"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127"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gridSpan w:val="2"/>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10" w:type="dxa"/>
            <w:gridSpan w:val="6"/>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4B577E" w:rsidRPr="007A35C2" w14:paraId="5E66C84A" w14:textId="77777777" w:rsidTr="002707A9">
        <w:tc>
          <w:tcPr>
            <w:tcW w:w="7225" w:type="dxa"/>
            <w:gridSpan w:val="7"/>
            <w:shd w:val="clear" w:color="auto" w:fill="FFFFFF" w:themeFill="background1"/>
          </w:tcPr>
          <w:p w14:paraId="183DC9ED" w14:textId="65F2254C"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KITA INFORMACIJA</w:t>
            </w:r>
          </w:p>
        </w:tc>
        <w:tc>
          <w:tcPr>
            <w:tcW w:w="7512" w:type="dxa"/>
            <w:gridSpan w:val="12"/>
            <w:shd w:val="clear" w:color="auto" w:fill="FFFFFF" w:themeFill="background1"/>
          </w:tcPr>
          <w:p w14:paraId="16E15AD8" w14:textId="6CD4DC4F"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OTHER INFORMATION</w:t>
            </w:r>
          </w:p>
        </w:tc>
      </w:tr>
      <w:tr w:rsidR="00BF5273" w:rsidRPr="00BF5273" w14:paraId="6C303E37" w14:textId="77777777" w:rsidTr="002707A9">
        <w:tc>
          <w:tcPr>
            <w:tcW w:w="7225" w:type="dxa"/>
            <w:gridSpan w:val="7"/>
            <w:shd w:val="clear" w:color="auto" w:fill="FFFFFF" w:themeFill="background1"/>
          </w:tcPr>
          <w:p w14:paraId="0E0BC64A" w14:textId="5042DE91" w:rsidR="00BD68C4" w:rsidRPr="00BF5273" w:rsidRDefault="00D1469B" w:rsidP="00D1469B">
            <w:pPr>
              <w:spacing w:before="60" w:after="60"/>
              <w:jc w:val="both"/>
              <w:rPr>
                <w:rFonts w:ascii="Arial" w:eastAsia="Calibri" w:hAnsi="Arial" w:cs="Arial"/>
                <w:sz w:val="18"/>
                <w:szCs w:val="18"/>
                <w:lang w:eastAsia="lt-LT"/>
              </w:rPr>
            </w:pPr>
            <w:r w:rsidRPr="00BF5273">
              <w:rPr>
                <w:rFonts w:ascii="Arial" w:hAnsi="Arial" w:cs="Arial"/>
                <w:sz w:val="18"/>
                <w:szCs w:val="18"/>
              </w:rPr>
              <w:t xml:space="preserve">Vadovaudamiesi BNA 68 punkto reikalavimais, neteiksime šių pašalinimo pagrindų nebuvimą </w:t>
            </w:r>
            <w:r w:rsidRPr="00BF5273">
              <w:rPr>
                <w:rFonts w:ascii="Arial" w:eastAsia="Calibri" w:hAnsi="Arial" w:cs="Arial"/>
                <w:sz w:val="18"/>
                <w:szCs w:val="18"/>
              </w:rPr>
              <w:t xml:space="preserve">(reikalavimai keliami nustatyta SD priede Nr. </w:t>
            </w:r>
            <w:r w:rsidR="00437EB6" w:rsidRPr="00BF5273">
              <w:rPr>
                <w:rFonts w:ascii="Arial" w:eastAsia="Calibri" w:hAnsi="Arial" w:cs="Arial"/>
                <w:sz w:val="18"/>
                <w:szCs w:val="18"/>
              </w:rPr>
              <w:t>I(A)</w:t>
            </w:r>
            <w:r w:rsidRPr="00BF5273">
              <w:rPr>
                <w:rFonts w:ascii="Arial" w:eastAsia="Calibri" w:hAnsi="Arial" w:cs="Arial"/>
                <w:sz w:val="18"/>
                <w:szCs w:val="18"/>
              </w:rPr>
              <w:t>)</w:t>
            </w:r>
            <w:r w:rsidRPr="00BF5273">
              <w:rPr>
                <w:rFonts w:ascii="Arial" w:eastAsia="Calibri" w:hAnsi="Arial" w:cs="Arial"/>
                <w:sz w:val="18"/>
                <w:szCs w:val="18"/>
                <w:lang w:eastAsia="lt-LT"/>
              </w:rPr>
              <w:t xml:space="preserve"> patvirtinančių dokumentų. Su jais KC gali susipažinti**:</w:t>
            </w:r>
          </w:p>
        </w:tc>
        <w:tc>
          <w:tcPr>
            <w:tcW w:w="7512" w:type="dxa"/>
            <w:gridSpan w:val="12"/>
            <w:shd w:val="clear" w:color="auto" w:fill="FFFFFF" w:themeFill="background1"/>
          </w:tcPr>
          <w:p w14:paraId="74C2B1E9" w14:textId="391430FD" w:rsidR="00BD68C4" w:rsidRPr="00BF5273" w:rsidRDefault="008027B8" w:rsidP="008027B8">
            <w:pPr>
              <w:spacing w:before="60" w:after="60"/>
              <w:jc w:val="both"/>
              <w:rPr>
                <w:rFonts w:ascii="Arial" w:hAnsi="Arial"/>
                <w:sz w:val="18"/>
                <w:szCs w:val="18"/>
                <w:lang w:val="en-US"/>
              </w:rPr>
            </w:pPr>
            <w:r w:rsidRPr="00BF5273">
              <w:rPr>
                <w:rFonts w:ascii="Arial" w:hAnsi="Arial"/>
                <w:sz w:val="18"/>
                <w:szCs w:val="18"/>
                <w:lang w:val="en-US"/>
              </w:rPr>
              <w:t>Pursuant to the requirements of Clause 68 of the GPD, we will not provide these documents confirming the absence of exclusion grounds (Annex No. I</w:t>
            </w:r>
            <w:r w:rsidR="00437EB6" w:rsidRPr="00BF5273">
              <w:rPr>
                <w:rFonts w:ascii="Arial" w:hAnsi="Arial"/>
                <w:sz w:val="18"/>
                <w:szCs w:val="18"/>
                <w:lang w:val="en-US"/>
              </w:rPr>
              <w:t>(A)</w:t>
            </w:r>
            <w:r w:rsidRPr="00BF5273">
              <w:rPr>
                <w:rFonts w:ascii="Arial" w:hAnsi="Arial"/>
                <w:sz w:val="18"/>
                <w:szCs w:val="18"/>
                <w:lang w:val="en-US"/>
              </w:rPr>
              <w:t xml:space="preserve"> to the SP establishe</w:t>
            </w:r>
            <w:r w:rsidR="00BF5273" w:rsidRPr="00BF5273">
              <w:rPr>
                <w:rFonts w:ascii="Arial" w:hAnsi="Arial"/>
                <w:sz w:val="18"/>
                <w:szCs w:val="18"/>
                <w:lang w:val="en-US"/>
              </w:rPr>
              <w:t>d</w:t>
            </w:r>
            <w:r w:rsidRPr="00BF5273">
              <w:rPr>
                <w:rFonts w:ascii="Arial" w:hAnsi="Arial"/>
                <w:sz w:val="18"/>
                <w:szCs w:val="18"/>
                <w:lang w:val="en-US"/>
              </w:rPr>
              <w:t xml:space="preserve"> requirementst). They can be accessed by KC**:</w:t>
            </w:r>
          </w:p>
        </w:tc>
      </w:tr>
      <w:tr w:rsidR="00EE0C61" w:rsidRPr="007A35C2" w14:paraId="13B2D4C3" w14:textId="3EADEFBD" w:rsidTr="002707A9">
        <w:tc>
          <w:tcPr>
            <w:tcW w:w="562" w:type="dxa"/>
            <w:shd w:val="clear" w:color="auto" w:fill="DAE9F7" w:themeFill="text2" w:themeFillTint="1A"/>
          </w:tcPr>
          <w:p w14:paraId="30646B66" w14:textId="39DA01B8" w:rsidR="00EE0C61" w:rsidRPr="00EE0C61" w:rsidRDefault="00EE0C61" w:rsidP="00EE0C61">
            <w:pPr>
              <w:pStyle w:val="ListParagraph"/>
              <w:tabs>
                <w:tab w:val="left" w:pos="313"/>
              </w:tabs>
              <w:spacing w:before="60" w:after="60"/>
              <w:ind w:left="29" w:right="38"/>
              <w:jc w:val="center"/>
              <w:rPr>
                <w:rFonts w:ascii="Arial" w:eastAsia="Calibri" w:hAnsi="Arial" w:cs="Arial"/>
                <w:b/>
                <w:bCs/>
                <w:sz w:val="18"/>
                <w:szCs w:val="18"/>
              </w:rPr>
            </w:pPr>
            <w:r w:rsidRPr="00EE0C61">
              <w:rPr>
                <w:rFonts w:ascii="Arial" w:eastAsia="Calibri" w:hAnsi="Arial" w:cs="Arial"/>
                <w:b/>
                <w:bCs/>
                <w:sz w:val="18"/>
                <w:szCs w:val="18"/>
              </w:rPr>
              <w:t>Eil.Nr.</w:t>
            </w:r>
          </w:p>
        </w:tc>
        <w:tc>
          <w:tcPr>
            <w:tcW w:w="3119" w:type="dxa"/>
            <w:gridSpan w:val="3"/>
            <w:shd w:val="clear" w:color="auto" w:fill="DAE9F7" w:themeFill="text2" w:themeFillTint="1A"/>
            <w:vAlign w:val="center"/>
          </w:tcPr>
          <w:p w14:paraId="3A5DDD86" w14:textId="4C07A18B" w:rsidR="00EE0C61" w:rsidRPr="00EE0C61" w:rsidRDefault="00EE0C61" w:rsidP="00EE0C61">
            <w:pPr>
              <w:pStyle w:val="ListParagraph"/>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Pirkimo pavadinimas ir numeris</w:t>
            </w:r>
          </w:p>
        </w:tc>
        <w:tc>
          <w:tcPr>
            <w:tcW w:w="3544" w:type="dxa"/>
            <w:gridSpan w:val="3"/>
            <w:shd w:val="clear" w:color="auto" w:fill="DAE9F7" w:themeFill="text2" w:themeFillTint="1A"/>
            <w:vAlign w:val="center"/>
          </w:tcPr>
          <w:p w14:paraId="001E6852" w14:textId="5BCD1D2C" w:rsidR="00EE0C61" w:rsidRPr="00EE0C61" w:rsidRDefault="00EE0C61" w:rsidP="00EE0C61">
            <w:pPr>
              <w:pStyle w:val="ListParagraph"/>
              <w:tabs>
                <w:tab w:val="left" w:pos="313"/>
              </w:tabs>
              <w:spacing w:before="60" w:after="60"/>
              <w:ind w:left="29" w:right="38"/>
              <w:jc w:val="center"/>
              <w:rPr>
                <w:rFonts w:ascii="Arial" w:eastAsia="Calibri" w:hAnsi="Arial" w:cs="Arial"/>
                <w:b/>
                <w:bCs/>
                <w:sz w:val="18"/>
                <w:szCs w:val="18"/>
              </w:rPr>
            </w:pPr>
            <w:r w:rsidRPr="00EE0C61">
              <w:rPr>
                <w:rFonts w:ascii="Arial" w:hAnsi="Arial" w:cs="Arial"/>
                <w:b/>
                <w:bCs/>
                <w:sz w:val="18"/>
                <w:szCs w:val="18"/>
              </w:rPr>
              <w:t>Dokumento pavadinimas</w:t>
            </w:r>
          </w:p>
        </w:tc>
        <w:tc>
          <w:tcPr>
            <w:tcW w:w="691" w:type="dxa"/>
            <w:shd w:val="clear" w:color="auto" w:fill="DAE9F7" w:themeFill="text2" w:themeFillTint="1A"/>
            <w:vAlign w:val="center"/>
          </w:tcPr>
          <w:p w14:paraId="1778E340" w14:textId="4E619AF2" w:rsidR="00EE0C61" w:rsidRPr="0072308B" w:rsidRDefault="00EE0C61" w:rsidP="00EE0C61">
            <w:pPr>
              <w:pStyle w:val="ListParagraph"/>
              <w:ind w:left="0"/>
              <w:rPr>
                <w:rFonts w:ascii="Arial" w:hAnsi="Arial" w:cs="Arial"/>
                <w:b/>
                <w:bCs/>
                <w:sz w:val="18"/>
                <w:szCs w:val="18"/>
                <w:lang w:val="en-US"/>
              </w:rPr>
            </w:pPr>
            <w:r w:rsidRPr="0072308B">
              <w:rPr>
                <w:rFonts w:ascii="Arial" w:hAnsi="Arial" w:cs="Arial"/>
                <w:b/>
                <w:bCs/>
                <w:sz w:val="18"/>
                <w:szCs w:val="18"/>
                <w:lang w:val="en-US"/>
              </w:rPr>
              <w:t>No.</w:t>
            </w:r>
          </w:p>
        </w:tc>
        <w:tc>
          <w:tcPr>
            <w:tcW w:w="3240" w:type="dxa"/>
            <w:gridSpan w:val="6"/>
            <w:shd w:val="clear" w:color="auto" w:fill="DAE9F7" w:themeFill="text2" w:themeFillTint="1A"/>
            <w:vAlign w:val="center"/>
          </w:tcPr>
          <w:p w14:paraId="44DD6CB4" w14:textId="29F32943" w:rsidR="00EE0C61" w:rsidRPr="0072308B" w:rsidRDefault="00EE0C61" w:rsidP="00EE0C61">
            <w:pPr>
              <w:pStyle w:val="ListParagraph"/>
              <w:rPr>
                <w:rFonts w:ascii="Arial" w:hAnsi="Arial" w:cs="Arial"/>
                <w:b/>
                <w:bCs/>
                <w:sz w:val="18"/>
                <w:szCs w:val="18"/>
                <w:lang w:val="en-US"/>
              </w:rPr>
            </w:pPr>
            <w:r w:rsidRPr="0072308B">
              <w:rPr>
                <w:rFonts w:ascii="Arial" w:hAnsi="Arial"/>
                <w:b/>
                <w:bCs/>
                <w:sz w:val="18"/>
                <w:szCs w:val="18"/>
                <w:lang w:val="en-US"/>
              </w:rPr>
              <w:t>Title and number of procurement</w:t>
            </w:r>
          </w:p>
        </w:tc>
        <w:tc>
          <w:tcPr>
            <w:tcW w:w="3581" w:type="dxa"/>
            <w:gridSpan w:val="5"/>
            <w:shd w:val="clear" w:color="auto" w:fill="DAE9F7" w:themeFill="text2" w:themeFillTint="1A"/>
            <w:vAlign w:val="center"/>
          </w:tcPr>
          <w:p w14:paraId="31D2F097" w14:textId="7082B5FF" w:rsidR="00EE0C61" w:rsidRPr="0072308B" w:rsidRDefault="00EE0C61" w:rsidP="00EE0C61">
            <w:pPr>
              <w:pStyle w:val="ListParagraph"/>
              <w:rPr>
                <w:rFonts w:ascii="Arial" w:hAnsi="Arial" w:cs="Arial"/>
                <w:b/>
                <w:bCs/>
                <w:sz w:val="18"/>
                <w:szCs w:val="18"/>
                <w:lang w:val="en-US"/>
              </w:rPr>
            </w:pPr>
            <w:r w:rsidRPr="0072308B">
              <w:rPr>
                <w:rFonts w:ascii="Arial" w:hAnsi="Arial"/>
                <w:b/>
                <w:bCs/>
                <w:sz w:val="18"/>
                <w:szCs w:val="18"/>
                <w:lang w:val="en-US"/>
              </w:rPr>
              <w:t>Title of document</w:t>
            </w:r>
          </w:p>
        </w:tc>
      </w:tr>
      <w:tr w:rsidR="00EE0C61" w:rsidRPr="007A35C2" w14:paraId="1C004870" w14:textId="2E9AD228" w:rsidTr="002707A9">
        <w:tc>
          <w:tcPr>
            <w:tcW w:w="562" w:type="dxa"/>
            <w:shd w:val="clear" w:color="auto" w:fill="FFFFFF" w:themeFill="background1"/>
          </w:tcPr>
          <w:p w14:paraId="0A09E7BD" w14:textId="26361B7F"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1.</w:t>
            </w:r>
          </w:p>
        </w:tc>
        <w:tc>
          <w:tcPr>
            <w:tcW w:w="3119" w:type="dxa"/>
            <w:gridSpan w:val="3"/>
            <w:shd w:val="clear" w:color="auto" w:fill="FFFFFF" w:themeFill="background1"/>
          </w:tcPr>
          <w:p w14:paraId="47E9C0D3"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70A50778"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390BFD46" w14:textId="25772194" w:rsidR="00EE0C61" w:rsidRPr="0072308B" w:rsidRDefault="00EE0C61" w:rsidP="00EE0C61">
            <w:pPr>
              <w:pStyle w:val="ListParagraph"/>
              <w:ind w:left="0"/>
              <w:rPr>
                <w:rFonts w:ascii="Arial" w:hAnsi="Arial" w:cs="Arial"/>
                <w:b/>
                <w:bCs/>
                <w:sz w:val="18"/>
                <w:szCs w:val="18"/>
              </w:rPr>
            </w:pPr>
            <w:r>
              <w:rPr>
                <w:rFonts w:ascii="Arial" w:hAnsi="Arial" w:cs="Arial"/>
                <w:b/>
                <w:bCs/>
                <w:sz w:val="18"/>
                <w:szCs w:val="18"/>
              </w:rPr>
              <w:t>1.</w:t>
            </w:r>
          </w:p>
        </w:tc>
        <w:tc>
          <w:tcPr>
            <w:tcW w:w="3240" w:type="dxa"/>
            <w:gridSpan w:val="6"/>
            <w:shd w:val="clear" w:color="auto" w:fill="FFFFFF" w:themeFill="background1"/>
          </w:tcPr>
          <w:p w14:paraId="037650A4" w14:textId="77777777" w:rsidR="00EE0C61" w:rsidRDefault="00EE0C61" w:rsidP="00EE0C61">
            <w:pPr>
              <w:pStyle w:val="ListParagraph"/>
              <w:rPr>
                <w:rFonts w:ascii="Arial" w:hAnsi="Arial" w:cs="Arial"/>
                <w:sz w:val="18"/>
                <w:szCs w:val="18"/>
                <w:lang w:val="en-GB"/>
              </w:rPr>
            </w:pPr>
          </w:p>
        </w:tc>
        <w:tc>
          <w:tcPr>
            <w:tcW w:w="3581" w:type="dxa"/>
            <w:gridSpan w:val="5"/>
            <w:shd w:val="clear" w:color="auto" w:fill="FFFFFF" w:themeFill="background1"/>
          </w:tcPr>
          <w:p w14:paraId="047D2393" w14:textId="77777777" w:rsidR="00EE0C61" w:rsidRDefault="00EE0C61" w:rsidP="00EE0C61">
            <w:pPr>
              <w:pStyle w:val="ListParagraph"/>
              <w:rPr>
                <w:rFonts w:ascii="Arial" w:hAnsi="Arial" w:cs="Arial"/>
                <w:sz w:val="18"/>
                <w:szCs w:val="18"/>
                <w:lang w:val="en-GB"/>
              </w:rPr>
            </w:pPr>
          </w:p>
        </w:tc>
      </w:tr>
      <w:tr w:rsidR="00EE0C61" w:rsidRPr="007A35C2" w14:paraId="003A9DB1" w14:textId="2C229A97" w:rsidTr="002707A9">
        <w:tc>
          <w:tcPr>
            <w:tcW w:w="562" w:type="dxa"/>
            <w:shd w:val="clear" w:color="auto" w:fill="FFFFFF" w:themeFill="background1"/>
          </w:tcPr>
          <w:p w14:paraId="30C18B0D" w14:textId="04C99DB9"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2.</w:t>
            </w:r>
          </w:p>
        </w:tc>
        <w:tc>
          <w:tcPr>
            <w:tcW w:w="3119" w:type="dxa"/>
            <w:gridSpan w:val="3"/>
            <w:shd w:val="clear" w:color="auto" w:fill="FFFFFF" w:themeFill="background1"/>
          </w:tcPr>
          <w:p w14:paraId="3F9E2A9E"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6B41D3A9"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0C003D41" w14:textId="2138E042" w:rsidR="00EE0C61" w:rsidRPr="0072308B" w:rsidRDefault="00EE0C61" w:rsidP="00EE0C61">
            <w:pPr>
              <w:pStyle w:val="ListParagraph"/>
              <w:ind w:left="0"/>
              <w:rPr>
                <w:rFonts w:ascii="Arial" w:hAnsi="Arial" w:cs="Arial"/>
                <w:b/>
                <w:bCs/>
                <w:sz w:val="18"/>
                <w:szCs w:val="18"/>
              </w:rPr>
            </w:pPr>
            <w:r>
              <w:rPr>
                <w:rFonts w:ascii="Arial" w:hAnsi="Arial" w:cs="Arial"/>
                <w:b/>
                <w:bCs/>
                <w:sz w:val="18"/>
                <w:szCs w:val="18"/>
              </w:rPr>
              <w:t>2.</w:t>
            </w:r>
          </w:p>
        </w:tc>
        <w:tc>
          <w:tcPr>
            <w:tcW w:w="3240" w:type="dxa"/>
            <w:gridSpan w:val="6"/>
            <w:shd w:val="clear" w:color="auto" w:fill="FFFFFF" w:themeFill="background1"/>
          </w:tcPr>
          <w:p w14:paraId="40A35200" w14:textId="77777777" w:rsidR="00EE0C61" w:rsidRDefault="00EE0C61" w:rsidP="00EE0C61">
            <w:pPr>
              <w:pStyle w:val="ListParagraph"/>
              <w:rPr>
                <w:rFonts w:ascii="Arial" w:hAnsi="Arial" w:cs="Arial"/>
                <w:sz w:val="18"/>
                <w:szCs w:val="18"/>
                <w:lang w:val="en-GB"/>
              </w:rPr>
            </w:pPr>
          </w:p>
        </w:tc>
        <w:tc>
          <w:tcPr>
            <w:tcW w:w="3581" w:type="dxa"/>
            <w:gridSpan w:val="5"/>
            <w:shd w:val="clear" w:color="auto" w:fill="FFFFFF" w:themeFill="background1"/>
          </w:tcPr>
          <w:p w14:paraId="4691571D" w14:textId="77777777" w:rsidR="00EE0C61" w:rsidRDefault="00EE0C61" w:rsidP="00EE0C61">
            <w:pPr>
              <w:pStyle w:val="ListParagraph"/>
              <w:rPr>
                <w:rFonts w:ascii="Arial" w:hAnsi="Arial" w:cs="Arial"/>
                <w:sz w:val="18"/>
                <w:szCs w:val="18"/>
                <w:lang w:val="en-GB"/>
              </w:rPr>
            </w:pPr>
          </w:p>
        </w:tc>
      </w:tr>
      <w:tr w:rsidR="00EE0C61" w:rsidRPr="007A35C2" w14:paraId="5B60AF44" w14:textId="77777777" w:rsidTr="002707A9">
        <w:tc>
          <w:tcPr>
            <w:tcW w:w="562" w:type="dxa"/>
            <w:shd w:val="clear" w:color="auto" w:fill="FFFFFF" w:themeFill="background1"/>
          </w:tcPr>
          <w:p w14:paraId="1B3A4CD2" w14:textId="45B479BB"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r>
              <w:rPr>
                <w:rFonts w:ascii="Arial" w:hAnsi="Arial" w:cs="Arial"/>
                <w:b/>
                <w:bCs/>
                <w:sz w:val="18"/>
                <w:szCs w:val="18"/>
              </w:rPr>
              <w:t>...</w:t>
            </w:r>
          </w:p>
        </w:tc>
        <w:tc>
          <w:tcPr>
            <w:tcW w:w="3119" w:type="dxa"/>
            <w:gridSpan w:val="3"/>
            <w:shd w:val="clear" w:color="auto" w:fill="FFFFFF" w:themeFill="background1"/>
          </w:tcPr>
          <w:p w14:paraId="26A1D255"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3544" w:type="dxa"/>
            <w:gridSpan w:val="3"/>
            <w:shd w:val="clear" w:color="auto" w:fill="FFFFFF" w:themeFill="background1"/>
          </w:tcPr>
          <w:p w14:paraId="290EC9A4" w14:textId="77777777" w:rsidR="00EE0C61" w:rsidRPr="001547E8" w:rsidRDefault="00EE0C61" w:rsidP="00EE0C61">
            <w:pPr>
              <w:pStyle w:val="ListParagraph"/>
              <w:tabs>
                <w:tab w:val="left" w:pos="313"/>
              </w:tabs>
              <w:spacing w:before="60" w:after="60"/>
              <w:ind w:left="29" w:right="38"/>
              <w:jc w:val="both"/>
              <w:rPr>
                <w:rFonts w:ascii="Arial" w:eastAsia="Calibri" w:hAnsi="Arial" w:cs="Arial"/>
                <w:sz w:val="18"/>
                <w:szCs w:val="18"/>
              </w:rPr>
            </w:pPr>
          </w:p>
        </w:tc>
        <w:tc>
          <w:tcPr>
            <w:tcW w:w="691" w:type="dxa"/>
            <w:shd w:val="clear" w:color="auto" w:fill="FFFFFF" w:themeFill="background1"/>
          </w:tcPr>
          <w:p w14:paraId="375A6C59" w14:textId="54A5582F" w:rsidR="00EE0C61" w:rsidRDefault="00EE0C61" w:rsidP="00EE0C61">
            <w:pPr>
              <w:pStyle w:val="ListParagraph"/>
              <w:ind w:left="0"/>
              <w:rPr>
                <w:rFonts w:ascii="Arial" w:hAnsi="Arial" w:cs="Arial"/>
                <w:b/>
                <w:bCs/>
                <w:sz w:val="18"/>
                <w:szCs w:val="18"/>
              </w:rPr>
            </w:pPr>
            <w:r>
              <w:rPr>
                <w:rFonts w:ascii="Arial" w:hAnsi="Arial" w:cs="Arial"/>
                <w:b/>
                <w:bCs/>
                <w:sz w:val="18"/>
                <w:szCs w:val="18"/>
              </w:rPr>
              <w:t>...</w:t>
            </w:r>
          </w:p>
        </w:tc>
        <w:tc>
          <w:tcPr>
            <w:tcW w:w="3240" w:type="dxa"/>
            <w:gridSpan w:val="6"/>
            <w:shd w:val="clear" w:color="auto" w:fill="FFFFFF" w:themeFill="background1"/>
          </w:tcPr>
          <w:p w14:paraId="22FB6F05" w14:textId="77777777" w:rsidR="00EE0C61" w:rsidRDefault="00EE0C61" w:rsidP="00EE0C61">
            <w:pPr>
              <w:pStyle w:val="ListParagraph"/>
              <w:rPr>
                <w:rFonts w:ascii="Arial" w:hAnsi="Arial" w:cs="Arial"/>
                <w:sz w:val="18"/>
                <w:szCs w:val="18"/>
                <w:lang w:val="en-GB"/>
              </w:rPr>
            </w:pPr>
          </w:p>
        </w:tc>
        <w:tc>
          <w:tcPr>
            <w:tcW w:w="3581" w:type="dxa"/>
            <w:gridSpan w:val="5"/>
            <w:shd w:val="clear" w:color="auto" w:fill="FFFFFF" w:themeFill="background1"/>
          </w:tcPr>
          <w:p w14:paraId="22DEE0BE" w14:textId="77777777" w:rsidR="00EE0C61" w:rsidRDefault="00EE0C61" w:rsidP="00EE0C61">
            <w:pPr>
              <w:pStyle w:val="ListParagraph"/>
              <w:rPr>
                <w:rFonts w:ascii="Arial" w:hAnsi="Arial" w:cs="Arial"/>
                <w:sz w:val="18"/>
                <w:szCs w:val="18"/>
                <w:lang w:val="en-GB"/>
              </w:rPr>
            </w:pPr>
          </w:p>
        </w:tc>
      </w:tr>
      <w:tr w:rsidR="004B577E" w:rsidRPr="007A35C2" w14:paraId="2BA1F57C" w14:textId="77777777" w:rsidTr="002707A9">
        <w:trPr>
          <w:trHeight w:val="370"/>
        </w:trPr>
        <w:tc>
          <w:tcPr>
            <w:tcW w:w="7225" w:type="dxa"/>
            <w:gridSpan w:val="7"/>
            <w:shd w:val="clear" w:color="auto" w:fill="FFFFFF" w:themeFill="background1"/>
          </w:tcPr>
          <w:p w14:paraId="3A344B46" w14:textId="46562FD1" w:rsidR="004B577E" w:rsidRPr="007E24AF" w:rsidRDefault="00930CF2" w:rsidP="007E24AF">
            <w:pPr>
              <w:spacing w:before="60" w:after="60"/>
              <w:jc w:val="both"/>
              <w:rPr>
                <w:rFonts w:ascii="Arial" w:eastAsia="Calibri" w:hAnsi="Arial" w:cs="Arial"/>
                <w:sz w:val="18"/>
                <w:szCs w:val="18"/>
                <w:lang w:eastAsia="lt-LT"/>
              </w:rPr>
            </w:pPr>
            <w:r w:rsidRPr="00930CF2">
              <w:rPr>
                <w:rFonts w:ascii="Arial" w:hAnsi="Arial" w:cs="Arial"/>
                <w:sz w:val="18"/>
                <w:szCs w:val="18"/>
              </w:rPr>
              <w:t xml:space="preserve">**Pildoma, jei </w:t>
            </w:r>
            <w:r w:rsidRPr="00930CF2">
              <w:rPr>
                <w:rFonts w:ascii="Arial" w:eastAsia="Calibri" w:hAnsi="Arial" w:cs="Arial"/>
                <w:sz w:val="18"/>
                <w:szCs w:val="18"/>
                <w:lang w:eastAsia="lt-LT"/>
              </w:rPr>
              <w:t>KC jau turi atitinkamus dokumentus iš kitų Pirkimo procedūrų.</w:t>
            </w:r>
          </w:p>
        </w:tc>
        <w:tc>
          <w:tcPr>
            <w:tcW w:w="7512" w:type="dxa"/>
            <w:gridSpan w:val="12"/>
            <w:shd w:val="clear" w:color="auto" w:fill="FFFFFF" w:themeFill="background1"/>
          </w:tcPr>
          <w:p w14:paraId="03388DBB" w14:textId="14B21BF2" w:rsidR="004B577E" w:rsidRPr="007E24AF" w:rsidRDefault="007E24AF" w:rsidP="007E24AF">
            <w:pPr>
              <w:spacing w:before="60" w:after="60"/>
              <w:jc w:val="both"/>
              <w:rPr>
                <w:rFonts w:ascii="Arial" w:hAnsi="Arial"/>
                <w:sz w:val="18"/>
                <w:szCs w:val="18"/>
                <w:lang w:val="en-US"/>
              </w:rPr>
            </w:pPr>
            <w:r w:rsidRPr="007E24AF">
              <w:rPr>
                <w:rFonts w:ascii="Arial" w:hAnsi="Arial"/>
                <w:sz w:val="18"/>
                <w:szCs w:val="18"/>
                <w:lang w:val="en-US"/>
              </w:rPr>
              <w:t>** To be filled in if KC already has relevant documents from other Procurement procedures.</w:t>
            </w:r>
          </w:p>
        </w:tc>
      </w:tr>
      <w:tr w:rsidR="005973D2" w:rsidRPr="007A35C2" w14:paraId="5F4D97C3" w14:textId="77777777" w:rsidTr="002707A9">
        <w:tc>
          <w:tcPr>
            <w:tcW w:w="7225"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5973D2" w:rsidRPr="007A35C2" w14:paraId="5CB96488" w14:textId="77777777" w:rsidTr="002707A9">
        <w:trPr>
          <w:trHeight w:val="475"/>
        </w:trPr>
        <w:tc>
          <w:tcPr>
            <w:tcW w:w="7225" w:type="dxa"/>
            <w:gridSpan w:val="7"/>
            <w:shd w:val="clear" w:color="auto" w:fill="FFFFFF" w:themeFill="background1"/>
          </w:tcPr>
          <w:p w14:paraId="5D887571" w14:textId="3ED5FFD5" w:rsidR="005973D2" w:rsidRPr="00D221AE" w:rsidRDefault="0084222D" w:rsidP="00444969">
            <w:pPr>
              <w:pStyle w:val="ListParagraph"/>
              <w:numPr>
                <w:ilvl w:val="0"/>
                <w:numId w:val="7"/>
              </w:numPr>
              <w:tabs>
                <w:tab w:val="left" w:pos="313"/>
              </w:tabs>
              <w:spacing w:before="60" w:after="60"/>
              <w:ind w:left="29" w:right="38" w:firstLine="0"/>
              <w:jc w:val="both"/>
              <w:rPr>
                <w:rFonts w:ascii="Arial" w:eastAsia="Calibri" w:hAnsi="Arial" w:cs="Arial"/>
                <w:sz w:val="18"/>
                <w:szCs w:val="18"/>
              </w:rPr>
            </w:pPr>
            <w:r>
              <w:rPr>
                <w:rFonts w:ascii="Arial" w:hAnsi="Arial" w:cs="Arial"/>
                <w:sz w:val="18"/>
                <w:szCs w:val="18"/>
              </w:rPr>
              <w:t>Teikdamas</w:t>
            </w:r>
            <w:r w:rsidR="00D221AE" w:rsidRPr="007A35C2">
              <w:rPr>
                <w:rFonts w:ascii="Arial" w:eastAsia="Calibri" w:hAnsi="Arial" w:cs="Arial"/>
                <w:sz w:val="18"/>
                <w:szCs w:val="18"/>
              </w:rPr>
              <w:t xml:space="preserve"> šį Pasiūlymą, tvirtinu visų kartu su Pasiūlymu pateikiamų dokumentų tikrumą.</w:t>
            </w:r>
          </w:p>
        </w:tc>
        <w:tc>
          <w:tcPr>
            <w:tcW w:w="7512" w:type="dxa"/>
            <w:gridSpan w:val="12"/>
            <w:shd w:val="clear" w:color="auto" w:fill="FFFFFF" w:themeFill="background1"/>
          </w:tcPr>
          <w:p w14:paraId="570E5AAC" w14:textId="5F456B1C" w:rsidR="005973D2" w:rsidRPr="00444969" w:rsidRDefault="00444969" w:rsidP="001547E8">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7A35C2">
              <w:rPr>
                <w:rFonts w:ascii="Arial" w:hAnsi="Arial" w:cs="Arial"/>
                <w:sz w:val="18"/>
                <w:szCs w:val="18"/>
                <w:lang w:val="en-GB"/>
              </w:rPr>
              <w:t>By s</w:t>
            </w:r>
            <w:r w:rsidR="0084222D">
              <w:rPr>
                <w:rFonts w:ascii="Arial" w:hAnsi="Arial" w:cs="Arial"/>
                <w:sz w:val="18"/>
                <w:szCs w:val="18"/>
                <w:lang w:val="en-GB"/>
              </w:rPr>
              <w:t xml:space="preserve">ubmitting </w:t>
            </w:r>
            <w:r w:rsidRPr="007A35C2">
              <w:rPr>
                <w:rFonts w:ascii="Arial" w:hAnsi="Arial" w:cs="Arial"/>
                <w:sz w:val="18"/>
                <w:szCs w:val="18"/>
                <w:lang w:val="en-GB"/>
              </w:rPr>
              <w:t>this Tender, I confirm the authenticity of all documents accompanying the Tender.</w:t>
            </w:r>
          </w:p>
        </w:tc>
      </w:tr>
      <w:tr w:rsidR="005973D2" w:rsidRPr="007A35C2" w14:paraId="0DDDA21D" w14:textId="77777777" w:rsidTr="002707A9">
        <w:tc>
          <w:tcPr>
            <w:tcW w:w="7225" w:type="dxa"/>
            <w:gridSpan w:val="7"/>
            <w:shd w:val="clear" w:color="auto" w:fill="FFFFFF" w:themeFill="background1"/>
          </w:tcPr>
          <w:p w14:paraId="4DF5D07E" w14:textId="0A8C3D39" w:rsidR="005973D2" w:rsidRPr="001547E8" w:rsidRDefault="00444969" w:rsidP="00444969">
            <w:pPr>
              <w:pStyle w:val="ListParagraph"/>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Patvirtinu, kad atidžiai perskaitėme visus Pirkimo dokumentų reikalavimus, mūsų Pasiūlymas juos visiškai atitinka ir įsipareigojame jų laikytis vykdydami Sutartį.</w:t>
            </w:r>
          </w:p>
        </w:tc>
        <w:tc>
          <w:tcPr>
            <w:tcW w:w="7512" w:type="dxa"/>
            <w:gridSpan w:val="12"/>
            <w:shd w:val="clear" w:color="auto" w:fill="FFFFFF" w:themeFill="background1"/>
          </w:tcPr>
          <w:p w14:paraId="6A4C5820" w14:textId="42BDCC4D"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tc>
      </w:tr>
      <w:tr w:rsidR="005973D2" w:rsidRPr="007A35C2" w14:paraId="39D0545F" w14:textId="77777777" w:rsidTr="002707A9">
        <w:tc>
          <w:tcPr>
            <w:tcW w:w="7225" w:type="dxa"/>
            <w:gridSpan w:val="7"/>
            <w:shd w:val="clear" w:color="auto" w:fill="FFFFFF" w:themeFill="background1"/>
          </w:tcPr>
          <w:p w14:paraId="6816B37E" w14:textId="14629F96" w:rsidR="005973D2" w:rsidRPr="00444969" w:rsidRDefault="00444969" w:rsidP="00444969">
            <w:pPr>
              <w:pStyle w:val="ListParagraph"/>
              <w:numPr>
                <w:ilvl w:val="0"/>
                <w:numId w:val="7"/>
              </w:numPr>
              <w:tabs>
                <w:tab w:val="left" w:pos="313"/>
              </w:tabs>
              <w:spacing w:before="60" w:after="60"/>
              <w:ind w:left="29" w:right="38" w:firstLine="0"/>
              <w:jc w:val="both"/>
              <w:rPr>
                <w:rFonts w:ascii="Arial" w:eastAsia="Calibri" w:hAnsi="Arial" w:cs="Arial"/>
                <w:sz w:val="18"/>
                <w:szCs w:val="18"/>
              </w:rPr>
            </w:pPr>
            <w:r w:rsidRPr="00444969">
              <w:rPr>
                <w:rFonts w:ascii="Arial" w:eastAsia="Calibri" w:hAnsi="Arial" w:cs="Arial"/>
                <w:sz w:val="18"/>
                <w:szCs w:val="18"/>
              </w:rPr>
              <w:t>Pasiūlymas</w:t>
            </w:r>
            <w:r w:rsidRPr="007A35C2">
              <w:rPr>
                <w:rFonts w:ascii="Arial" w:hAnsi="Arial" w:cs="Arial"/>
                <w:sz w:val="18"/>
                <w:szCs w:val="18"/>
              </w:rPr>
              <w:t xml:space="preserve"> galioja iki termino, nustatyto pirkimo dokumentuose.</w:t>
            </w:r>
          </w:p>
        </w:tc>
        <w:tc>
          <w:tcPr>
            <w:tcW w:w="7512" w:type="dxa"/>
            <w:gridSpan w:val="12"/>
            <w:shd w:val="clear" w:color="auto" w:fill="FFFFFF" w:themeFill="background1"/>
          </w:tcPr>
          <w:p w14:paraId="49F0E6BA" w14:textId="5C5B45A3" w:rsidR="005973D2" w:rsidRDefault="00444969" w:rsidP="00444969">
            <w:pPr>
              <w:numPr>
                <w:ilvl w:val="0"/>
                <w:numId w:val="8"/>
              </w:numPr>
              <w:tabs>
                <w:tab w:val="left" w:pos="180"/>
                <w:tab w:val="left" w:pos="426"/>
                <w:tab w:val="left" w:pos="567"/>
              </w:tabs>
              <w:ind w:left="0" w:firstLine="0"/>
              <w:jc w:val="both"/>
              <w:rPr>
                <w:rFonts w:ascii="Arial" w:hAnsi="Arial" w:cs="Arial"/>
                <w:sz w:val="18"/>
                <w:szCs w:val="18"/>
                <w:lang w:val="en-GB"/>
              </w:rPr>
            </w:pPr>
            <w:r>
              <w:rPr>
                <w:rFonts w:ascii="Arial" w:hAnsi="Arial" w:cs="Arial"/>
                <w:sz w:val="18"/>
                <w:szCs w:val="18"/>
                <w:lang w:val="en-GB"/>
              </w:rPr>
              <w:t xml:space="preserve">   </w:t>
            </w:r>
            <w:r w:rsidRPr="00444969">
              <w:rPr>
                <w:rFonts w:ascii="Arial" w:hAnsi="Arial" w:cs="Arial"/>
                <w:sz w:val="18"/>
                <w:szCs w:val="18"/>
                <w:lang w:val="en-GB"/>
              </w:rPr>
              <w:t>The tender is valid until the deadline set in the procurement documents.</w:t>
            </w:r>
          </w:p>
        </w:tc>
      </w:tr>
      <w:tr w:rsidR="005973D2" w:rsidRPr="007A35C2" w14:paraId="77186406" w14:textId="77777777" w:rsidTr="002707A9">
        <w:tc>
          <w:tcPr>
            <w:tcW w:w="7225" w:type="dxa"/>
            <w:gridSpan w:val="7"/>
            <w:shd w:val="clear" w:color="auto" w:fill="FFFFFF" w:themeFill="background1"/>
          </w:tcPr>
          <w:p w14:paraId="5AB60140" w14:textId="77777777" w:rsidR="00C56A1E" w:rsidRPr="007A35C2" w:rsidRDefault="00C56A1E" w:rsidP="00C56A1E">
            <w:pPr>
              <w:pStyle w:val="ListParagraph"/>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t xml:space="preserve">Patvirtinu, kad jeigu vykdant Sutartį bus tvarkomi fizinių asmenų asmens duomenys, gebėsiu </w:t>
            </w:r>
            <w:r w:rsidRPr="00C56A1E">
              <w:rPr>
                <w:rFonts w:ascii="Arial" w:eastAsia="Calibri" w:hAnsi="Arial" w:cs="Arial"/>
                <w:sz w:val="18"/>
                <w:szCs w:val="18"/>
              </w:rPr>
              <w:t>pakankamai</w:t>
            </w:r>
            <w:r w:rsidRPr="007A35C2">
              <w:rPr>
                <w:rFonts w:ascii="Arial" w:hAnsi="Arial" w:cs="Arial"/>
                <w:sz w:val="18"/>
                <w:szCs w:val="18"/>
              </w:rPr>
              <w:t xml:space="preserve">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125DBBB"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146B6542" w14:textId="1951FF27" w:rsidR="005973D2" w:rsidRPr="002B464F" w:rsidRDefault="00C56A1E" w:rsidP="001547E8">
            <w:pPr>
              <w:pStyle w:val="ListParagraph"/>
              <w:numPr>
                <w:ilvl w:val="0"/>
                <w:numId w:val="8"/>
              </w:numPr>
              <w:tabs>
                <w:tab w:val="left" w:pos="180"/>
                <w:tab w:val="left" w:pos="426"/>
                <w:tab w:val="left" w:pos="567"/>
              </w:tabs>
              <w:ind w:left="0" w:firstLine="0"/>
              <w:contextualSpacing w:val="0"/>
              <w:jc w:val="both"/>
              <w:rPr>
                <w:rFonts w:ascii="Arial" w:hAnsi="Arial" w:cs="Arial"/>
                <w:i/>
                <w:iCs/>
                <w:sz w:val="18"/>
                <w:szCs w:val="18"/>
                <w:lang w:val="en-GB"/>
              </w:rPr>
            </w:pPr>
            <w:r>
              <w:rPr>
                <w:rStyle w:val="eop"/>
                <w:rFonts w:ascii="Arial" w:hAnsi="Arial" w:cs="Arial"/>
                <w:color w:val="000000" w:themeColor="text1"/>
                <w:sz w:val="18"/>
                <w:szCs w:val="18"/>
                <w:lang w:val="en-GB"/>
              </w:rPr>
              <w:t xml:space="preserve">   </w:t>
            </w:r>
            <w:r w:rsidRPr="007A35C2">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7A35C2">
              <w:rPr>
                <w:rStyle w:val="eop"/>
                <w:rFonts w:ascii="Arial" w:hAnsi="Arial" w:cs="Arial"/>
                <w:color w:val="000000"/>
                <w:sz w:val="18"/>
                <w:szCs w:val="18"/>
                <w:shd w:val="clear" w:color="auto" w:fill="FFFFFF"/>
                <w:lang w:val="en-GB"/>
              </w:rPr>
              <w:t> </w:t>
            </w:r>
          </w:p>
        </w:tc>
      </w:tr>
      <w:tr w:rsidR="005973D2" w:rsidRPr="007A35C2" w14:paraId="2EC37043" w14:textId="77777777" w:rsidTr="002707A9">
        <w:tc>
          <w:tcPr>
            <w:tcW w:w="7225" w:type="dxa"/>
            <w:gridSpan w:val="7"/>
            <w:shd w:val="clear" w:color="auto" w:fill="FFFFFF" w:themeFill="background1"/>
          </w:tcPr>
          <w:p w14:paraId="23E4E0FA" w14:textId="77777777" w:rsidR="00C56A1E" w:rsidRPr="007A35C2" w:rsidRDefault="00C56A1E" w:rsidP="00A772EF">
            <w:pPr>
              <w:pStyle w:val="ListParagraph"/>
              <w:numPr>
                <w:ilvl w:val="0"/>
                <w:numId w:val="7"/>
              </w:numPr>
              <w:tabs>
                <w:tab w:val="left" w:pos="313"/>
              </w:tabs>
              <w:spacing w:before="60" w:after="60"/>
              <w:ind w:left="29" w:right="30" w:firstLine="0"/>
              <w:jc w:val="both"/>
              <w:rPr>
                <w:rFonts w:ascii="Arial" w:hAnsi="Arial" w:cs="Arial"/>
                <w:sz w:val="18"/>
                <w:szCs w:val="18"/>
              </w:rPr>
            </w:pPr>
            <w:r w:rsidRPr="007A35C2">
              <w:rPr>
                <w:rFonts w:ascii="Arial" w:hAnsi="Arial" w:cs="Arial"/>
                <w:sz w:val="18"/>
                <w:szCs w:val="18"/>
              </w:rPr>
              <w:t xml:space="preserve">Dalyvaudamas šiame Pirkime neriboju konkurencijos, žinau ir suprantu, kad KC, įvertinęs pasiūlymo duomenis, pasilieka teisę kreiptis į Tiekėją, Tiekėjų grupės narius, </w:t>
            </w:r>
            <w:r w:rsidRPr="007A35C2">
              <w:rPr>
                <w:rFonts w:ascii="Arial" w:hAnsi="Arial" w:cs="Arial"/>
                <w:sz w:val="18"/>
                <w:szCs w:val="18"/>
              </w:rPr>
              <w:lastRenderedPageBreak/>
              <w:t>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0796504E" w14:textId="77777777" w:rsidR="005973D2" w:rsidRPr="001547E8" w:rsidRDefault="005973D2" w:rsidP="00444969">
            <w:pPr>
              <w:pStyle w:val="ListParagraph"/>
              <w:tabs>
                <w:tab w:val="left" w:pos="313"/>
              </w:tabs>
              <w:spacing w:before="60" w:after="60"/>
              <w:ind w:left="29" w:right="38"/>
              <w:jc w:val="both"/>
              <w:rPr>
                <w:rFonts w:ascii="Arial" w:eastAsia="Calibri" w:hAnsi="Arial" w:cs="Arial"/>
                <w:sz w:val="18"/>
                <w:szCs w:val="18"/>
              </w:rPr>
            </w:pPr>
          </w:p>
        </w:tc>
        <w:tc>
          <w:tcPr>
            <w:tcW w:w="7512" w:type="dxa"/>
            <w:gridSpan w:val="12"/>
            <w:shd w:val="clear" w:color="auto" w:fill="FFFFFF" w:themeFill="background1"/>
          </w:tcPr>
          <w:p w14:paraId="25098E33" w14:textId="23D71AB8" w:rsidR="00C56A1E" w:rsidRPr="007A35C2" w:rsidRDefault="00C56A1E" w:rsidP="00C56A1E">
            <w:pPr>
              <w:pStyle w:val="ListParagraph"/>
              <w:numPr>
                <w:ilvl w:val="0"/>
                <w:numId w:val="8"/>
              </w:numPr>
              <w:tabs>
                <w:tab w:val="left" w:pos="180"/>
                <w:tab w:val="left" w:pos="426"/>
                <w:tab w:val="left" w:pos="567"/>
              </w:tabs>
              <w:ind w:left="0" w:firstLine="0"/>
              <w:contextualSpacing w:val="0"/>
              <w:jc w:val="both"/>
              <w:rPr>
                <w:rStyle w:val="normaltextrun"/>
                <w:rFonts w:ascii="Arial" w:hAnsi="Arial" w:cs="Arial"/>
                <w:color w:val="000000"/>
                <w:sz w:val="18"/>
                <w:szCs w:val="18"/>
                <w:shd w:val="clear" w:color="auto" w:fill="FFFFFF"/>
                <w:lang w:val="en-GB"/>
              </w:rPr>
            </w:pPr>
            <w:r>
              <w:rPr>
                <w:rStyle w:val="normaltextrun"/>
                <w:rFonts w:ascii="Arial" w:hAnsi="Arial" w:cs="Arial"/>
                <w:color w:val="000000"/>
                <w:sz w:val="18"/>
                <w:szCs w:val="18"/>
                <w:shd w:val="clear" w:color="auto" w:fill="FFFFFF"/>
                <w:lang w:val="en-GB"/>
              </w:rPr>
              <w:lastRenderedPageBreak/>
              <w:t xml:space="preserve">   </w:t>
            </w:r>
            <w:r w:rsidRPr="007A35C2">
              <w:rPr>
                <w:rStyle w:val="normaltextrun"/>
                <w:rFonts w:ascii="Arial" w:hAnsi="Arial" w:cs="Arial"/>
                <w:color w:val="000000"/>
                <w:sz w:val="18"/>
                <w:szCs w:val="18"/>
                <w:shd w:val="clear" w:color="auto" w:fill="FFFFFF"/>
                <w:lang w:val="en-GB"/>
              </w:rPr>
              <w:t xml:space="preserve">By participating in this Procurement I do not restrict competition, I know and </w:t>
            </w:r>
            <w:r w:rsidRPr="00C56A1E">
              <w:rPr>
                <w:rStyle w:val="eop"/>
                <w:color w:val="000000" w:themeColor="text1"/>
              </w:rPr>
              <w:t>understand</w:t>
            </w:r>
            <w:r w:rsidRPr="007A35C2">
              <w:rPr>
                <w:rStyle w:val="normaltextrun"/>
                <w:rFonts w:ascii="Arial" w:hAnsi="Arial" w:cs="Arial"/>
                <w:color w:val="000000"/>
                <w:sz w:val="18"/>
                <w:szCs w:val="18"/>
                <w:shd w:val="clear" w:color="auto" w:fill="FFFFFF"/>
                <w:lang w:val="en-GB"/>
              </w:rPr>
              <w:t xml:space="preserve"> that KC, after the evaluation of information contained in the tender (proposal), reserves the </w:t>
            </w:r>
            <w:r w:rsidRPr="007A35C2">
              <w:rPr>
                <w:rStyle w:val="normaltextrun"/>
                <w:rFonts w:ascii="Arial" w:hAnsi="Arial" w:cs="Arial"/>
                <w:color w:val="000000"/>
                <w:sz w:val="18"/>
                <w:szCs w:val="18"/>
                <w:shd w:val="clear" w:color="auto" w:fill="FFFFFF"/>
                <w:lang w:val="en-GB"/>
              </w:rPr>
              <w:lastRenderedPageBreak/>
              <w:t>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p w14:paraId="2C936CD8" w14:textId="77777777" w:rsidR="005973D2" w:rsidRDefault="005973D2" w:rsidP="00444969">
            <w:pPr>
              <w:tabs>
                <w:tab w:val="left" w:pos="180"/>
                <w:tab w:val="left" w:pos="426"/>
                <w:tab w:val="left" w:pos="567"/>
              </w:tabs>
              <w:jc w:val="both"/>
              <w:rPr>
                <w:rFonts w:ascii="Arial" w:hAnsi="Arial" w:cs="Arial"/>
                <w:sz w:val="18"/>
                <w:szCs w:val="18"/>
                <w:lang w:val="en-GB"/>
              </w:rPr>
            </w:pPr>
          </w:p>
        </w:tc>
      </w:tr>
      <w:tr w:rsidR="007E24AF" w:rsidRPr="007A35C2" w14:paraId="636A5EE2" w14:textId="77777777" w:rsidTr="002707A9">
        <w:trPr>
          <w:trHeight w:val="539"/>
        </w:trPr>
        <w:tc>
          <w:tcPr>
            <w:tcW w:w="7225" w:type="dxa"/>
            <w:gridSpan w:val="7"/>
            <w:shd w:val="clear" w:color="auto" w:fill="FFFFFF" w:themeFill="background1"/>
          </w:tcPr>
          <w:p w14:paraId="701DAC22" w14:textId="48697E0C" w:rsidR="007E24AF" w:rsidRPr="00930CF2" w:rsidRDefault="007E24AF" w:rsidP="00C56A1E">
            <w:pPr>
              <w:pStyle w:val="ListParagraph"/>
              <w:numPr>
                <w:ilvl w:val="0"/>
                <w:numId w:val="7"/>
              </w:numPr>
              <w:tabs>
                <w:tab w:val="left" w:pos="313"/>
              </w:tabs>
              <w:spacing w:before="60" w:after="60"/>
              <w:ind w:left="29" w:right="38" w:firstLine="0"/>
              <w:jc w:val="both"/>
              <w:rPr>
                <w:rFonts w:ascii="Arial" w:hAnsi="Arial" w:cs="Arial"/>
                <w:sz w:val="18"/>
                <w:szCs w:val="18"/>
              </w:rPr>
            </w:pPr>
            <w:r w:rsidRPr="007A35C2">
              <w:rPr>
                <w:rFonts w:ascii="Arial" w:hAnsi="Arial" w:cs="Arial"/>
                <w:sz w:val="18"/>
                <w:szCs w:val="18"/>
              </w:rPr>
              <w:lastRenderedPageBreak/>
              <w:t>Suprantu, kad jei mano nurodyta informacija yra melaginga, įskaitant duomenis apie kontroliuojančius asmenis, man taikytina atsakomybė teisės aktų nustatyta tvarka.</w:t>
            </w:r>
          </w:p>
        </w:tc>
        <w:tc>
          <w:tcPr>
            <w:tcW w:w="7512" w:type="dxa"/>
            <w:gridSpan w:val="12"/>
            <w:shd w:val="clear" w:color="auto" w:fill="FFFFFF" w:themeFill="background1"/>
          </w:tcPr>
          <w:p w14:paraId="3D6193A8" w14:textId="29EEBB54" w:rsidR="007E24AF" w:rsidRPr="007E24AF" w:rsidRDefault="00C56A1E" w:rsidP="00C56A1E">
            <w:pPr>
              <w:pStyle w:val="ListParagraph"/>
              <w:numPr>
                <w:ilvl w:val="0"/>
                <w:numId w:val="8"/>
              </w:numPr>
              <w:tabs>
                <w:tab w:val="left" w:pos="180"/>
                <w:tab w:val="left" w:pos="426"/>
                <w:tab w:val="left" w:pos="567"/>
              </w:tabs>
              <w:ind w:left="0" w:firstLine="0"/>
              <w:contextualSpacing w:val="0"/>
              <w:jc w:val="both"/>
              <w:rPr>
                <w:rFonts w:ascii="Arial" w:hAnsi="Arial"/>
                <w:sz w:val="18"/>
                <w:szCs w:val="18"/>
                <w:lang w:val="en-US"/>
              </w:rPr>
            </w:pPr>
            <w:r>
              <w:rPr>
                <w:rStyle w:val="normaltextrun"/>
                <w:rFonts w:ascii="Arial" w:hAnsi="Arial" w:cs="Arial"/>
                <w:color w:val="000000"/>
                <w:sz w:val="18"/>
                <w:szCs w:val="18"/>
                <w:shd w:val="clear" w:color="auto" w:fill="FFFFFF"/>
                <w:lang w:val="en-GB"/>
              </w:rPr>
              <w:t xml:space="preserve">    </w:t>
            </w:r>
            <w:r w:rsidR="007E24AF" w:rsidRPr="007A35C2">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7A35C2" w14:paraId="280A3A2A" w14:textId="77777777" w:rsidTr="002707A9">
        <w:trPr>
          <w:trHeight w:val="283"/>
        </w:trPr>
        <w:tc>
          <w:tcPr>
            <w:tcW w:w="7225" w:type="dxa"/>
            <w:gridSpan w:val="7"/>
            <w:shd w:val="clear" w:color="auto" w:fill="FFFFFF" w:themeFill="background1"/>
          </w:tcPr>
          <w:p w14:paraId="3F8389B8" w14:textId="579BF785"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12" w:type="dxa"/>
            <w:gridSpan w:val="12"/>
            <w:shd w:val="clear" w:color="auto" w:fill="FFFFFF" w:themeFill="background1"/>
          </w:tcPr>
          <w:p w14:paraId="344722AE" w14:textId="03F1ABD5"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796671" w:rsidRPr="00796671" w14:paraId="7EEAC000" w14:textId="77777777" w:rsidTr="002707A9">
        <w:trPr>
          <w:trHeight w:val="283"/>
        </w:trPr>
        <w:tc>
          <w:tcPr>
            <w:tcW w:w="7225" w:type="dxa"/>
            <w:gridSpan w:val="7"/>
            <w:shd w:val="clear" w:color="auto" w:fill="FFFFFF" w:themeFill="background1"/>
          </w:tcPr>
          <w:p w14:paraId="46176FC9" w14:textId="33FF9863" w:rsidR="004B577E" w:rsidRPr="00796671" w:rsidRDefault="004B577E" w:rsidP="004B577E">
            <w:pPr>
              <w:spacing w:before="60" w:after="60"/>
              <w:jc w:val="both"/>
              <w:rPr>
                <w:rFonts w:ascii="Arial" w:hAnsi="Arial" w:cs="Arial"/>
                <w:sz w:val="18"/>
                <w:szCs w:val="18"/>
              </w:rPr>
            </w:pPr>
            <w:r w:rsidRPr="00796671">
              <w:rPr>
                <w:rFonts w:ascii="Arial" w:hAnsi="Arial" w:cs="Arial"/>
                <w:sz w:val="18"/>
                <w:szCs w:val="18"/>
              </w:rPr>
              <w:t>Priedas Nr. 1 – Pasiūlymo kaina. Informacija apie siūlomas prek</w:t>
            </w:r>
            <w:r w:rsidR="00796671" w:rsidRPr="00796671">
              <w:rPr>
                <w:rFonts w:ascii="Arial" w:hAnsi="Arial" w:cs="Arial"/>
                <w:sz w:val="18"/>
                <w:szCs w:val="18"/>
              </w:rPr>
              <w:t>e</w:t>
            </w:r>
            <w:r w:rsidRPr="00796671">
              <w:rPr>
                <w:rFonts w:ascii="Arial" w:hAnsi="Arial" w:cs="Arial"/>
                <w:sz w:val="18"/>
                <w:szCs w:val="18"/>
              </w:rPr>
              <w:t xml:space="preserve">s </w:t>
            </w:r>
            <w:r w:rsidR="00796671" w:rsidRPr="00796671">
              <w:rPr>
                <w:rFonts w:ascii="Arial" w:hAnsi="Arial" w:cs="Arial"/>
                <w:sz w:val="18"/>
                <w:szCs w:val="18"/>
              </w:rPr>
              <w:t>ir</w:t>
            </w:r>
            <w:r w:rsidRPr="00796671">
              <w:rPr>
                <w:rFonts w:ascii="Arial" w:hAnsi="Arial" w:cs="Arial"/>
                <w:sz w:val="18"/>
                <w:szCs w:val="18"/>
              </w:rPr>
              <w:t xml:space="preserve"> paslaug</w:t>
            </w:r>
            <w:r w:rsidR="00796671" w:rsidRPr="00796671">
              <w:rPr>
                <w:rFonts w:ascii="Arial" w:hAnsi="Arial" w:cs="Arial"/>
                <w:sz w:val="18"/>
                <w:szCs w:val="18"/>
              </w:rPr>
              <w:t>as.</w:t>
            </w:r>
            <w:r w:rsidRPr="00796671">
              <w:rPr>
                <w:rFonts w:ascii="Arial" w:hAnsi="Arial" w:cs="Arial"/>
                <w:sz w:val="18"/>
                <w:szCs w:val="18"/>
              </w:rPr>
              <w:t xml:space="preserve"> </w:t>
            </w:r>
          </w:p>
        </w:tc>
        <w:tc>
          <w:tcPr>
            <w:tcW w:w="7512" w:type="dxa"/>
            <w:gridSpan w:val="12"/>
            <w:shd w:val="clear" w:color="auto" w:fill="FFFFFF" w:themeFill="background1"/>
          </w:tcPr>
          <w:p w14:paraId="0C283E4D" w14:textId="455434BF" w:rsidR="004B577E" w:rsidRPr="00796671" w:rsidRDefault="004B577E" w:rsidP="004B577E">
            <w:pPr>
              <w:tabs>
                <w:tab w:val="left" w:pos="426"/>
              </w:tabs>
              <w:jc w:val="both"/>
              <w:textAlignment w:val="baseline"/>
              <w:rPr>
                <w:rFonts w:ascii="Arial" w:hAnsi="Arial" w:cs="Arial"/>
                <w:sz w:val="18"/>
                <w:szCs w:val="18"/>
                <w:lang w:val="en-GB"/>
              </w:rPr>
            </w:pPr>
            <w:r w:rsidRPr="00796671">
              <w:rPr>
                <w:rFonts w:ascii="Arial" w:hAnsi="Arial" w:cs="Arial"/>
                <w:sz w:val="18"/>
                <w:szCs w:val="18"/>
                <w:lang w:val="en-GB"/>
              </w:rPr>
              <w:t>Annex No. 1 – Tender Price. Information about the Proposed Products with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A5BA8" w14:textId="77777777" w:rsidR="00AE191D" w:rsidRDefault="00AE191D" w:rsidP="00584D2B">
      <w:r>
        <w:separator/>
      </w:r>
    </w:p>
  </w:endnote>
  <w:endnote w:type="continuationSeparator" w:id="0">
    <w:p w14:paraId="15902513" w14:textId="77777777" w:rsidR="00AE191D" w:rsidRDefault="00AE191D"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CE6664B"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Versija20250</w:t>
    </w:r>
    <w:r w:rsidR="0084222D">
      <w:rPr>
        <w:rFonts w:ascii="Arial" w:hAnsi="Arial" w:cs="Arial"/>
        <w:i/>
        <w:iCs/>
        <w:sz w:val="16"/>
        <w:szCs w:val="16"/>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1F33" w14:textId="77777777" w:rsidR="00AE191D" w:rsidRDefault="00AE191D" w:rsidP="00584D2B">
      <w:r>
        <w:separator/>
      </w:r>
    </w:p>
  </w:footnote>
  <w:footnote w:type="continuationSeparator" w:id="0">
    <w:p w14:paraId="0B8CBC2D" w14:textId="77777777" w:rsidR="00AE191D" w:rsidRDefault="00AE191D"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6"/>
  </w:num>
  <w:num w:numId="2" w16cid:durableId="510532856">
    <w:abstractNumId w:val="1"/>
  </w:num>
  <w:num w:numId="3" w16cid:durableId="1996058488">
    <w:abstractNumId w:val="9"/>
  </w:num>
  <w:num w:numId="4" w16cid:durableId="2014410137">
    <w:abstractNumId w:val="2"/>
  </w:num>
  <w:num w:numId="5" w16cid:durableId="1933317006">
    <w:abstractNumId w:val="7"/>
  </w:num>
  <w:num w:numId="6" w16cid:durableId="17974081">
    <w:abstractNumId w:val="4"/>
  </w:num>
  <w:num w:numId="7" w16cid:durableId="1987051951">
    <w:abstractNumId w:val="5"/>
  </w:num>
  <w:num w:numId="8" w16cid:durableId="2020152827">
    <w:abstractNumId w:val="8"/>
  </w:num>
  <w:num w:numId="9" w16cid:durableId="1762213703">
    <w:abstractNumId w:val="3"/>
  </w:num>
  <w:num w:numId="10" w16cid:durableId="1886091945">
    <w:abstractNumId w:val="0"/>
  </w:num>
  <w:num w:numId="11" w16cid:durableId="2099329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73DC"/>
    <w:rsid w:val="00025370"/>
    <w:rsid w:val="000261A7"/>
    <w:rsid w:val="00032C81"/>
    <w:rsid w:val="00036CC9"/>
    <w:rsid w:val="000460B3"/>
    <w:rsid w:val="00055854"/>
    <w:rsid w:val="0005746D"/>
    <w:rsid w:val="00085DFC"/>
    <w:rsid w:val="000907EA"/>
    <w:rsid w:val="000969DA"/>
    <w:rsid w:val="000A1E31"/>
    <w:rsid w:val="000A5964"/>
    <w:rsid w:val="000A6EA3"/>
    <w:rsid w:val="000C0D3F"/>
    <w:rsid w:val="000C1A3B"/>
    <w:rsid w:val="000C3E94"/>
    <w:rsid w:val="000D184A"/>
    <w:rsid w:val="0010682B"/>
    <w:rsid w:val="001547E8"/>
    <w:rsid w:val="001704EB"/>
    <w:rsid w:val="001D0283"/>
    <w:rsid w:val="001D08E6"/>
    <w:rsid w:val="001D6B76"/>
    <w:rsid w:val="001D7F42"/>
    <w:rsid w:val="001F1B76"/>
    <w:rsid w:val="001F270A"/>
    <w:rsid w:val="00207707"/>
    <w:rsid w:val="002419D6"/>
    <w:rsid w:val="002451E5"/>
    <w:rsid w:val="00247B3F"/>
    <w:rsid w:val="002707A9"/>
    <w:rsid w:val="00272537"/>
    <w:rsid w:val="00296C15"/>
    <w:rsid w:val="002A1B83"/>
    <w:rsid w:val="002A4395"/>
    <w:rsid w:val="002B464F"/>
    <w:rsid w:val="002B64FA"/>
    <w:rsid w:val="002D4BA3"/>
    <w:rsid w:val="003075C3"/>
    <w:rsid w:val="00346C77"/>
    <w:rsid w:val="00353DC6"/>
    <w:rsid w:val="00354EAF"/>
    <w:rsid w:val="00380BE5"/>
    <w:rsid w:val="003A76B8"/>
    <w:rsid w:val="003B7510"/>
    <w:rsid w:val="003C2AF8"/>
    <w:rsid w:val="003C6F0D"/>
    <w:rsid w:val="003D1EE8"/>
    <w:rsid w:val="003E15F6"/>
    <w:rsid w:val="003F14B9"/>
    <w:rsid w:val="003F3A95"/>
    <w:rsid w:val="003F3DEF"/>
    <w:rsid w:val="00402BF9"/>
    <w:rsid w:val="00437EB6"/>
    <w:rsid w:val="00442A75"/>
    <w:rsid w:val="00444969"/>
    <w:rsid w:val="004476C3"/>
    <w:rsid w:val="00462ED3"/>
    <w:rsid w:val="004704A8"/>
    <w:rsid w:val="00472612"/>
    <w:rsid w:val="00477840"/>
    <w:rsid w:val="0048725E"/>
    <w:rsid w:val="00491D76"/>
    <w:rsid w:val="00495521"/>
    <w:rsid w:val="004A4F9A"/>
    <w:rsid w:val="004B1922"/>
    <w:rsid w:val="004B577E"/>
    <w:rsid w:val="004D12F4"/>
    <w:rsid w:val="004E0C2D"/>
    <w:rsid w:val="004E70A2"/>
    <w:rsid w:val="00502DE4"/>
    <w:rsid w:val="00515EEC"/>
    <w:rsid w:val="005267BC"/>
    <w:rsid w:val="0054757F"/>
    <w:rsid w:val="005620CC"/>
    <w:rsid w:val="00566E8A"/>
    <w:rsid w:val="005707ED"/>
    <w:rsid w:val="005730F9"/>
    <w:rsid w:val="00584D2B"/>
    <w:rsid w:val="005864E8"/>
    <w:rsid w:val="005973D2"/>
    <w:rsid w:val="005A7576"/>
    <w:rsid w:val="005B5F3A"/>
    <w:rsid w:val="005D241B"/>
    <w:rsid w:val="005F1F06"/>
    <w:rsid w:val="005F2C19"/>
    <w:rsid w:val="006052DC"/>
    <w:rsid w:val="00632259"/>
    <w:rsid w:val="00643E06"/>
    <w:rsid w:val="0065365B"/>
    <w:rsid w:val="00657696"/>
    <w:rsid w:val="0066558C"/>
    <w:rsid w:val="006A4A12"/>
    <w:rsid w:val="006C2D11"/>
    <w:rsid w:val="006F72DE"/>
    <w:rsid w:val="00704D7A"/>
    <w:rsid w:val="00710793"/>
    <w:rsid w:val="00713614"/>
    <w:rsid w:val="0072308B"/>
    <w:rsid w:val="0074178E"/>
    <w:rsid w:val="00744E52"/>
    <w:rsid w:val="00771CDE"/>
    <w:rsid w:val="00796671"/>
    <w:rsid w:val="007A35C2"/>
    <w:rsid w:val="007A38B7"/>
    <w:rsid w:val="007A4AA7"/>
    <w:rsid w:val="007C3060"/>
    <w:rsid w:val="007E1056"/>
    <w:rsid w:val="007E24AF"/>
    <w:rsid w:val="008025F6"/>
    <w:rsid w:val="008027B8"/>
    <w:rsid w:val="008303AD"/>
    <w:rsid w:val="0084222D"/>
    <w:rsid w:val="00861810"/>
    <w:rsid w:val="00862EA1"/>
    <w:rsid w:val="00872E4A"/>
    <w:rsid w:val="0087651F"/>
    <w:rsid w:val="00880375"/>
    <w:rsid w:val="00884A84"/>
    <w:rsid w:val="008B319A"/>
    <w:rsid w:val="008B373A"/>
    <w:rsid w:val="008C37EE"/>
    <w:rsid w:val="008D390A"/>
    <w:rsid w:val="008F044A"/>
    <w:rsid w:val="008F747B"/>
    <w:rsid w:val="009027E4"/>
    <w:rsid w:val="009210EE"/>
    <w:rsid w:val="00922057"/>
    <w:rsid w:val="00930CF2"/>
    <w:rsid w:val="00935C09"/>
    <w:rsid w:val="009538C2"/>
    <w:rsid w:val="009F251E"/>
    <w:rsid w:val="009F41B0"/>
    <w:rsid w:val="00A0014E"/>
    <w:rsid w:val="00A118BF"/>
    <w:rsid w:val="00A27B07"/>
    <w:rsid w:val="00A319AB"/>
    <w:rsid w:val="00A3270E"/>
    <w:rsid w:val="00A363DD"/>
    <w:rsid w:val="00A415CC"/>
    <w:rsid w:val="00A42288"/>
    <w:rsid w:val="00A42F28"/>
    <w:rsid w:val="00A627EF"/>
    <w:rsid w:val="00A772EF"/>
    <w:rsid w:val="00AA034C"/>
    <w:rsid w:val="00AC46AB"/>
    <w:rsid w:val="00AD1F5F"/>
    <w:rsid w:val="00AD4536"/>
    <w:rsid w:val="00AE0906"/>
    <w:rsid w:val="00AE191D"/>
    <w:rsid w:val="00AE6981"/>
    <w:rsid w:val="00AF0FCE"/>
    <w:rsid w:val="00AF16DA"/>
    <w:rsid w:val="00AF5027"/>
    <w:rsid w:val="00B0101E"/>
    <w:rsid w:val="00B043CD"/>
    <w:rsid w:val="00B04C35"/>
    <w:rsid w:val="00B0708A"/>
    <w:rsid w:val="00B07C46"/>
    <w:rsid w:val="00B138A3"/>
    <w:rsid w:val="00B36E91"/>
    <w:rsid w:val="00B410D3"/>
    <w:rsid w:val="00B52810"/>
    <w:rsid w:val="00B537C3"/>
    <w:rsid w:val="00B53C2F"/>
    <w:rsid w:val="00B57F9F"/>
    <w:rsid w:val="00B80B3F"/>
    <w:rsid w:val="00B81C68"/>
    <w:rsid w:val="00B83805"/>
    <w:rsid w:val="00B968D6"/>
    <w:rsid w:val="00BB0B8A"/>
    <w:rsid w:val="00BC32ED"/>
    <w:rsid w:val="00BD68C4"/>
    <w:rsid w:val="00BF5273"/>
    <w:rsid w:val="00C04228"/>
    <w:rsid w:val="00C26459"/>
    <w:rsid w:val="00C36B05"/>
    <w:rsid w:val="00C515D4"/>
    <w:rsid w:val="00C54894"/>
    <w:rsid w:val="00C56A1E"/>
    <w:rsid w:val="00C95FBD"/>
    <w:rsid w:val="00CB5149"/>
    <w:rsid w:val="00CC5CAA"/>
    <w:rsid w:val="00CE0981"/>
    <w:rsid w:val="00D13006"/>
    <w:rsid w:val="00D1469B"/>
    <w:rsid w:val="00D14B74"/>
    <w:rsid w:val="00D221AE"/>
    <w:rsid w:val="00D35DA6"/>
    <w:rsid w:val="00D433D4"/>
    <w:rsid w:val="00D44324"/>
    <w:rsid w:val="00DC4346"/>
    <w:rsid w:val="00DE64C9"/>
    <w:rsid w:val="00DF525D"/>
    <w:rsid w:val="00E014D3"/>
    <w:rsid w:val="00E0216D"/>
    <w:rsid w:val="00E17112"/>
    <w:rsid w:val="00E278EC"/>
    <w:rsid w:val="00E33FD4"/>
    <w:rsid w:val="00E36758"/>
    <w:rsid w:val="00E43F4B"/>
    <w:rsid w:val="00E57DB1"/>
    <w:rsid w:val="00E62867"/>
    <w:rsid w:val="00E96A6E"/>
    <w:rsid w:val="00EA5250"/>
    <w:rsid w:val="00EC2BB5"/>
    <w:rsid w:val="00ED450A"/>
    <w:rsid w:val="00EE0C61"/>
    <w:rsid w:val="00EE6351"/>
    <w:rsid w:val="00F46AA7"/>
    <w:rsid w:val="00F648B4"/>
    <w:rsid w:val="00F72BF8"/>
    <w:rsid w:val="00F91CC2"/>
    <w:rsid w:val="00FA62EC"/>
    <w:rsid w:val="00FB09A1"/>
    <w:rsid w:val="00FB0D40"/>
    <w:rsid w:val="00FD3774"/>
    <w:rsid w:val="00FD579B"/>
    <w:rsid w:val="00FD6B91"/>
    <w:rsid w:val="00FF0A47"/>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4476C3"/>
    <w:rsid w:val="006052DC"/>
    <w:rsid w:val="00820A81"/>
    <w:rsid w:val="00AA034C"/>
    <w:rsid w:val="00AD4536"/>
    <w:rsid w:val="00AF16DA"/>
    <w:rsid w:val="00B07C46"/>
    <w:rsid w:val="00ED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7652D6D2-93DA-4EA0-845C-0D577B710700}"/>
</file>

<file path=customXml/itemProps3.xml><?xml version="1.0" encoding="utf-8"?>
<ds:datastoreItem xmlns:ds="http://schemas.openxmlformats.org/officeDocument/2006/customXml" ds:itemID="{D8142B51-F8D4-428F-BAEF-534FF506A6A3}">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92B3D6E8-8C18-4084-AA6D-BF01EA37E8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210</cp:revision>
  <dcterms:created xsi:type="dcterms:W3CDTF">2025-02-27T06:45:00Z</dcterms:created>
  <dcterms:modified xsi:type="dcterms:W3CDTF">2025-10-30T11:24:00Z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